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4D5" w:rsidRPr="004354D5" w:rsidRDefault="004354D5" w:rsidP="004354D5">
      <w:pPr>
        <w:rPr>
          <w:b/>
        </w:rPr>
      </w:pPr>
      <w:r>
        <w:rPr>
          <w:b/>
        </w:rPr>
        <w:t xml:space="preserve">BALAKGAZİ LİSESİ I.DÖNEM </w:t>
      </w:r>
      <w:r>
        <w:rPr>
          <w:b/>
        </w:rPr>
        <w:t>DİL VE ANLATIM</w:t>
      </w:r>
      <w:r>
        <w:rPr>
          <w:b/>
        </w:rPr>
        <w:t xml:space="preserve"> DERSİ </w:t>
      </w:r>
      <w:r w:rsidRPr="00E85656">
        <w:rPr>
          <w:b/>
        </w:rPr>
        <w:t xml:space="preserve">12.SINIFLAR </w:t>
      </w:r>
      <w:proofErr w:type="gramStart"/>
      <w:r w:rsidRPr="00E85656">
        <w:rPr>
          <w:b/>
        </w:rPr>
        <w:t>I</w:t>
      </w:r>
      <w:r>
        <w:rPr>
          <w:b/>
        </w:rPr>
        <w:t>I</w:t>
      </w:r>
      <w:r w:rsidRPr="00E85656">
        <w:rPr>
          <w:b/>
        </w:rPr>
        <w:t>.YAZILI</w:t>
      </w:r>
      <w:proofErr w:type="gramEnd"/>
      <w:r w:rsidRPr="00E85656">
        <w:rPr>
          <w:b/>
        </w:rPr>
        <w:t xml:space="preserve"> SINAV SORULARI</w:t>
      </w:r>
    </w:p>
    <w:p w:rsidR="004354D5" w:rsidRDefault="004354D5" w:rsidP="004354D5">
      <w:pPr>
        <w:rPr>
          <w:i/>
        </w:rPr>
      </w:pPr>
      <w:r>
        <w:rPr>
          <w:rFonts w:ascii="Monotype Corsiva" w:hAnsi="Monotype Corsiva"/>
        </w:rPr>
        <w:t>ADI-SOYADI:</w:t>
      </w:r>
      <w:r>
        <w:rPr>
          <w:rFonts w:ascii="Monotype Corsiva" w:hAnsi="Monotype Corsiva"/>
        </w:rPr>
        <w:tab/>
      </w:r>
      <w:r>
        <w:rPr>
          <w:rFonts w:ascii="Monotype Corsiva" w:hAnsi="Monotype Corsiva"/>
        </w:rPr>
        <w:tab/>
      </w:r>
      <w:r>
        <w:rPr>
          <w:rFonts w:ascii="Monotype Corsiva" w:hAnsi="Monotype Corsiva"/>
        </w:rPr>
        <w:tab/>
      </w:r>
      <w:r>
        <w:rPr>
          <w:rFonts w:ascii="Monotype Corsiva" w:hAnsi="Monotype Corsiva"/>
        </w:rPr>
        <w:tab/>
      </w:r>
      <w:r>
        <w:rPr>
          <w:rFonts w:ascii="Monotype Corsiva" w:hAnsi="Monotype Corsiva"/>
        </w:rPr>
        <w:tab/>
        <w:t>NO:</w:t>
      </w:r>
      <w:r>
        <w:rPr>
          <w:rFonts w:ascii="Monotype Corsiva" w:hAnsi="Monotype Corsiva"/>
        </w:rPr>
        <w:tab/>
      </w:r>
      <w:r>
        <w:rPr>
          <w:rFonts w:ascii="Monotype Corsiva" w:hAnsi="Monotype Corsiva"/>
        </w:rPr>
        <w:tab/>
        <w:t>SINIF:</w:t>
      </w:r>
    </w:p>
    <w:p w:rsidR="004354D5" w:rsidRPr="00590C9A" w:rsidRDefault="004354D5" w:rsidP="004354D5">
      <w:pPr>
        <w:rPr>
          <w:b/>
        </w:rPr>
      </w:pPr>
      <w:r>
        <w:rPr>
          <w:b/>
        </w:rPr>
        <w:t>1-A</w:t>
      </w:r>
      <w:r w:rsidRPr="00590C9A">
        <w:rPr>
          <w:b/>
        </w:rPr>
        <w:t>şağıdaki cümlelerin dilin hangi işlevinde kullanıldığını cümle başındaki parantez işareti içine yazınız.</w:t>
      </w:r>
      <w:r w:rsidRPr="001040DE">
        <w:t xml:space="preserve"> (</w:t>
      </w:r>
      <w:r>
        <w:t>15</w:t>
      </w:r>
      <w:r w:rsidRPr="001040DE">
        <w:t xml:space="preserve"> PUAN)</w:t>
      </w:r>
    </w:p>
    <w:p w:rsidR="004354D5" w:rsidRDefault="004354D5" w:rsidP="004354D5">
      <w:r w:rsidRPr="005970F1">
        <w:t>(</w:t>
      </w:r>
      <w:r w:rsidRPr="005970F1">
        <w:rPr>
          <w:color w:val="FFFFFF"/>
        </w:rPr>
        <w:t>Alıcıyı harekete</w:t>
      </w:r>
      <w:r w:rsidRPr="005970F1">
        <w:tab/>
        <w:t>) Beni dikkatli dinleyin.</w:t>
      </w:r>
    </w:p>
    <w:p w:rsidR="004354D5" w:rsidRPr="005970F1" w:rsidRDefault="004354D5" w:rsidP="004354D5">
      <w:r w:rsidRPr="005970F1">
        <w:t>(</w:t>
      </w:r>
      <w:proofErr w:type="spellStart"/>
      <w:r w:rsidRPr="005970F1">
        <w:rPr>
          <w:color w:val="FFFFFF"/>
        </w:rPr>
        <w:t>Göndergesel</w:t>
      </w:r>
      <w:proofErr w:type="spellEnd"/>
      <w:r w:rsidRPr="005970F1">
        <w:rPr>
          <w:color w:val="FFFFFF"/>
        </w:rPr>
        <w:tab/>
      </w:r>
      <w:r w:rsidRPr="005970F1">
        <w:tab/>
        <w:t xml:space="preserve">) Münazara bir tartışma türüdür. </w:t>
      </w:r>
    </w:p>
    <w:p w:rsidR="004354D5" w:rsidRPr="005970F1" w:rsidRDefault="004354D5" w:rsidP="004354D5">
      <w:r w:rsidRPr="005970F1">
        <w:t>(</w:t>
      </w:r>
      <w:r w:rsidRPr="005970F1">
        <w:rPr>
          <w:color w:val="FFFFFF"/>
        </w:rPr>
        <w:t>heyecan</w:t>
      </w:r>
      <w:r w:rsidRPr="005970F1">
        <w:t xml:space="preserve">    </w:t>
      </w:r>
      <w:r w:rsidRPr="005970F1">
        <w:tab/>
      </w:r>
      <w:r w:rsidRPr="005970F1">
        <w:tab/>
        <w:t xml:space="preserve">) Eyvah geç kaldım! </w:t>
      </w:r>
    </w:p>
    <w:p w:rsidR="004354D5" w:rsidRPr="00B8616E" w:rsidRDefault="004354D5" w:rsidP="004354D5">
      <w:pPr>
        <w:rPr>
          <w:color w:val="FFFFFF"/>
        </w:rPr>
      </w:pPr>
      <w:r w:rsidRPr="005970F1">
        <w:t>(</w:t>
      </w:r>
      <w:r w:rsidRPr="005970F1">
        <w:rPr>
          <w:color w:val="FFFFFF"/>
        </w:rPr>
        <w:t>Kanalı kontrol</w:t>
      </w:r>
      <w:r>
        <w:tab/>
      </w:r>
      <w:r w:rsidRPr="005970F1">
        <w:t xml:space="preserve">) Ödevler yapıldı mı? </w:t>
      </w:r>
    </w:p>
    <w:p w:rsidR="004354D5" w:rsidRDefault="004354D5" w:rsidP="004354D5">
      <w:r w:rsidRPr="005970F1">
        <w:t>(</w:t>
      </w:r>
      <w:r w:rsidRPr="005970F1">
        <w:rPr>
          <w:color w:val="FFFFFF"/>
        </w:rPr>
        <w:t>Dil ötesi</w:t>
      </w:r>
      <w:r w:rsidRPr="005970F1">
        <w:tab/>
      </w:r>
      <w:r w:rsidRPr="005970F1">
        <w:tab/>
        <w:t>) Türkçede 2 ünlü yan yana kullanılamaz.</w:t>
      </w:r>
    </w:p>
    <w:p w:rsidR="004354D5" w:rsidRPr="00590C9A" w:rsidRDefault="004354D5" w:rsidP="004354D5">
      <w:pPr>
        <w:rPr>
          <w:b/>
        </w:rPr>
      </w:pPr>
      <w:r w:rsidRPr="00590C9A">
        <w:rPr>
          <w:b/>
        </w:rPr>
        <w:t>2-Aşağıdaki boşluklara uygun ifadeleri yazınız.</w:t>
      </w:r>
      <w:r w:rsidRPr="001040DE">
        <w:t xml:space="preserve"> (</w:t>
      </w:r>
      <w:r>
        <w:t>16</w:t>
      </w:r>
      <w:r w:rsidRPr="001040DE">
        <w:t xml:space="preserve"> PUAN)</w:t>
      </w:r>
    </w:p>
    <w:p w:rsidR="004354D5" w:rsidRDefault="004354D5" w:rsidP="004354D5">
      <w:r w:rsidRPr="005970F1">
        <w:t xml:space="preserve">Roman  türünün  ilk örneğini  ilk  defa  XVI.  Yüzyılda   İspanyol   yazar    </w:t>
      </w:r>
      <w:proofErr w:type="spellStart"/>
      <w:r w:rsidRPr="005970F1">
        <w:t>Miguel</w:t>
      </w:r>
      <w:proofErr w:type="spellEnd"/>
      <w:r w:rsidRPr="005970F1">
        <w:t xml:space="preserve">  de </w:t>
      </w:r>
      <w:hyperlink r:id="rId4" w:history="1">
        <w:proofErr w:type="spellStart"/>
        <w:r>
          <w:rPr>
            <w:rStyle w:val="Kpr"/>
            <w:color w:val="auto"/>
          </w:rPr>
          <w:t>Cerva</w:t>
        </w:r>
        <w:r w:rsidRPr="005970F1">
          <w:rPr>
            <w:rStyle w:val="Kpr"/>
            <w:color w:val="auto"/>
          </w:rPr>
          <w:t>tes</w:t>
        </w:r>
        <w:proofErr w:type="spellEnd"/>
      </w:hyperlink>
      <w:r w:rsidRPr="005970F1">
        <w:t xml:space="preserve">   “</w:t>
      </w:r>
      <w:proofErr w:type="gramStart"/>
      <w:r w:rsidRPr="005970F1">
        <w:t>…..</w:t>
      </w:r>
      <w:proofErr w:type="gramEnd"/>
      <w:r w:rsidRPr="005970F1">
        <w:t xml:space="preserve"> </w:t>
      </w:r>
      <w:r w:rsidRPr="005970F1">
        <w:rPr>
          <w:color w:val="FFFFFF"/>
        </w:rPr>
        <w:t xml:space="preserve">Don    </w:t>
      </w:r>
      <w:proofErr w:type="spellStart"/>
      <w:r w:rsidRPr="005970F1">
        <w:rPr>
          <w:color w:val="FFFFFF"/>
        </w:rPr>
        <w:t>Kişot</w:t>
      </w:r>
      <w:proofErr w:type="spellEnd"/>
      <w:r w:rsidRPr="005970F1">
        <w:t>”  adlı  esriyle  vermiştir  .Türk  Edebiyatında   daha  önceleri  bu  türün  yerini  tutan</w:t>
      </w:r>
      <w:proofErr w:type="gramStart"/>
      <w:r w:rsidRPr="005970F1">
        <w:t>…..</w:t>
      </w:r>
      <w:proofErr w:type="gramEnd"/>
      <w:r w:rsidRPr="005970F1">
        <w:t xml:space="preserve">  </w:t>
      </w:r>
      <w:hyperlink r:id="rId5" w:history="1">
        <w:r w:rsidRPr="005970F1">
          <w:rPr>
            <w:rStyle w:val="Kpr"/>
            <w:color w:val="FFFFFF"/>
          </w:rPr>
          <w:t>MESNEVİLER</w:t>
        </w:r>
      </w:hyperlink>
      <w:r w:rsidRPr="005970F1">
        <w:t xml:space="preserve">  vardı.    Batılı  anlamdaki  roman  türü  bizde  önce  çevirilerle  başlar. </w:t>
      </w:r>
      <w:hyperlink r:id="rId6" w:history="1">
        <w:r w:rsidRPr="005970F1">
          <w:rPr>
            <w:rStyle w:val="Kpr"/>
            <w:color w:val="auto"/>
          </w:rPr>
          <w:t>Namık  Kemal </w:t>
        </w:r>
      </w:hyperlink>
      <w:r w:rsidRPr="005970F1">
        <w:t xml:space="preserve"> “…</w:t>
      </w:r>
      <w:hyperlink r:id="rId7" w:history="1">
        <w:r w:rsidRPr="005970F1">
          <w:rPr>
            <w:rStyle w:val="Kpr"/>
            <w:color w:val="FFFFFF"/>
          </w:rPr>
          <w:t>İntibah</w:t>
        </w:r>
      </w:hyperlink>
      <w:r w:rsidRPr="005970F1">
        <w:rPr>
          <w:color w:val="FFFFFF"/>
        </w:rPr>
        <w:t xml:space="preserve"> </w:t>
      </w:r>
      <w:r w:rsidRPr="005970F1">
        <w:t>“ adlı eseriyle  ilk  edebi  roman  örneğini vermiştir.</w:t>
      </w:r>
      <w:r w:rsidRPr="000246D6">
        <w:t xml:space="preserve"> </w:t>
      </w:r>
      <w:r>
        <w:t xml:space="preserve">Uzak bir geçmişte yaşanan olayları konu alarak mazide derinlerde yatan insanla ilgili daha </w:t>
      </w:r>
      <w:proofErr w:type="spellStart"/>
      <w:r>
        <w:t>evresel</w:t>
      </w:r>
      <w:proofErr w:type="spellEnd"/>
      <w:r>
        <w:t xml:space="preserve"> bir gerçeği araştırmak amacıyla da yazılmış romanlara</w:t>
      </w:r>
      <w:proofErr w:type="gramStart"/>
      <w:r>
        <w:t>…..</w:t>
      </w:r>
      <w:proofErr w:type="gramEnd"/>
      <w:r w:rsidRPr="000246D6">
        <w:rPr>
          <w:color w:val="FFFFFF"/>
        </w:rPr>
        <w:t xml:space="preserve">tarihsel </w:t>
      </w:r>
      <w:r>
        <w:t xml:space="preserve">denir. </w:t>
      </w:r>
    </w:p>
    <w:p w:rsidR="004354D5" w:rsidRPr="006568D0" w:rsidRDefault="004354D5" w:rsidP="004354D5">
      <w:proofErr w:type="gramStart"/>
      <w:r>
        <w:t>….</w:t>
      </w:r>
      <w:proofErr w:type="gramEnd"/>
      <w:r>
        <w:t xml:space="preserve"> </w:t>
      </w:r>
      <w:r w:rsidRPr="003638CA">
        <w:rPr>
          <w:b/>
          <w:color w:val="FFFFFF"/>
        </w:rPr>
        <w:t>DURUM   ( KESİT  )  HİKÂYESİ:</w:t>
      </w:r>
      <w:r w:rsidRPr="003638CA">
        <w:rPr>
          <w:color w:val="FFFFFF"/>
        </w:rPr>
        <w:t xml:space="preserve"> </w:t>
      </w:r>
      <w:proofErr w:type="spellStart"/>
      <w:r w:rsidRPr="003638CA">
        <w:rPr>
          <w:color w:val="FFFFFF"/>
        </w:rPr>
        <w:t>B</w:t>
      </w:r>
      <w:r w:rsidRPr="003638CA">
        <w:t>bi</w:t>
      </w:r>
      <w:r w:rsidRPr="004F0459">
        <w:t>r</w:t>
      </w:r>
      <w:proofErr w:type="spellEnd"/>
      <w:r w:rsidRPr="004F0459">
        <w:t xml:space="preserve"> olayı  değil günlük  yaşamın  her  hangi  bir  </w:t>
      </w:r>
      <w:r w:rsidRPr="006568D0">
        <w:t>kesitini   ele  alıp  anlatan  öykülerdir.</w:t>
      </w:r>
    </w:p>
    <w:p w:rsidR="004354D5" w:rsidRPr="006568D0" w:rsidRDefault="004354D5" w:rsidP="004354D5">
      <w:r w:rsidRPr="006568D0">
        <w:t xml:space="preserve">Roman veya hikayede olay veya </w:t>
      </w:r>
      <w:proofErr w:type="gramStart"/>
      <w:r w:rsidRPr="006568D0">
        <w:t>olaylar    yazar</w:t>
      </w:r>
      <w:proofErr w:type="gramEnd"/>
      <w:r w:rsidRPr="006568D0">
        <w:t xml:space="preserve"> tarafından belirli bir süre sonra idrak edilerek</w:t>
      </w:r>
    </w:p>
    <w:p w:rsidR="004354D5" w:rsidRPr="006568D0" w:rsidRDefault="004354D5" w:rsidP="004354D5">
      <w:r w:rsidRPr="006568D0">
        <w:t>anlatılır; buna  "</w:t>
      </w:r>
      <w:proofErr w:type="gramStart"/>
      <w:r w:rsidRPr="006568D0">
        <w:t>…..</w:t>
      </w:r>
      <w:proofErr w:type="gramEnd"/>
      <w:r w:rsidRPr="006568D0">
        <w:rPr>
          <w:color w:val="FFFFFF"/>
        </w:rPr>
        <w:t>anlatma zamanı</w:t>
      </w:r>
      <w:r w:rsidRPr="006568D0">
        <w:t xml:space="preserve">" diyoruz. </w:t>
      </w:r>
    </w:p>
    <w:p w:rsidR="004354D5" w:rsidRDefault="004354D5" w:rsidP="004354D5">
      <w:r>
        <w:t xml:space="preserve">Toplumsal sorunları konu alan, bu sorunlara ışık tutarak çözüm yolları üreten romanlara… </w:t>
      </w:r>
      <w:r w:rsidRPr="000E1EBE">
        <w:rPr>
          <w:color w:val="FFFFFF"/>
        </w:rPr>
        <w:t xml:space="preserve">Tezli Roman </w:t>
      </w:r>
      <w:r>
        <w:t>denir.</w:t>
      </w:r>
      <w:r w:rsidRPr="006568D0">
        <w:t> </w:t>
      </w:r>
    </w:p>
    <w:p w:rsidR="004354D5" w:rsidRPr="00B8616E" w:rsidRDefault="004354D5" w:rsidP="004354D5">
      <w:proofErr w:type="gramStart"/>
      <w:r w:rsidRPr="00B8616E">
        <w:t>……</w:t>
      </w:r>
      <w:proofErr w:type="gramEnd"/>
      <w:r w:rsidRPr="00B8616E">
        <w:rPr>
          <w:color w:val="FFFFFF"/>
        </w:rPr>
        <w:t>Gözlemci bakış</w:t>
      </w:r>
      <w:r w:rsidRPr="00B8616E">
        <w:t xml:space="preserve"> açısı : Anlatıcı, olayları sadece dışarıdan göz</w:t>
      </w:r>
      <w:r>
        <w:t>lemleyen bir şahit konumundadır, görünüşte tarafsız olan biri</w:t>
      </w:r>
      <w:r w:rsidRPr="00B8616E">
        <w:t xml:space="preserve"> gibi olup biteni an</w:t>
      </w:r>
      <w:r>
        <w:t>latır,</w:t>
      </w:r>
      <w:r w:rsidRPr="00B8616E">
        <w:t xml:space="preserve">  </w:t>
      </w:r>
      <w:r>
        <w:t>b</w:t>
      </w:r>
      <w:r w:rsidRPr="00B8616E">
        <w:t>u durumda anlatıcı, kahramandan daha az şey bilir.</w:t>
      </w:r>
    </w:p>
    <w:p w:rsidR="004354D5" w:rsidRPr="006568D0" w:rsidRDefault="004354D5" w:rsidP="004354D5"/>
    <w:p w:rsidR="004354D5" w:rsidRPr="00590C9A" w:rsidRDefault="004354D5" w:rsidP="004354D5">
      <w:pPr>
        <w:rPr>
          <w:b/>
        </w:rPr>
      </w:pPr>
      <w:r w:rsidRPr="00590C9A">
        <w:rPr>
          <w:b/>
        </w:rPr>
        <w:t xml:space="preserve">3-Aşağıdaki cümlelerde bulunan anlatım bozukluklarının sebebini ve cümlelerin doğru şeklini yazınız. </w:t>
      </w:r>
      <w:r w:rsidRPr="001040DE">
        <w:t>(</w:t>
      </w:r>
      <w:r>
        <w:t>12</w:t>
      </w:r>
      <w:r w:rsidRPr="001040DE">
        <w:t xml:space="preserve"> PUAN)</w:t>
      </w:r>
      <w:r>
        <w:rPr>
          <w:b/>
        </w:rPr>
        <w:t xml:space="preserve"> </w:t>
      </w:r>
    </w:p>
    <w:p w:rsidR="004354D5" w:rsidRPr="00CF2DE0" w:rsidRDefault="004354D5" w:rsidP="004354D5">
      <w:r w:rsidRPr="00CF2DE0">
        <w:t xml:space="preserve">İzinsiz dersten çıkanlara çok kızardı. </w:t>
      </w:r>
    </w:p>
    <w:p w:rsidR="004354D5" w:rsidRPr="00CF2DE0" w:rsidRDefault="004354D5" w:rsidP="004354D5">
      <w:pPr>
        <w:rPr>
          <w:color w:val="FFFFFF"/>
        </w:rPr>
      </w:pPr>
      <w:r w:rsidRPr="00CF2DE0">
        <w:rPr>
          <w:color w:val="FFFFFF"/>
        </w:rPr>
        <w:t>(Ders izinsiz olmaz, çıkmak izinsiz olabilir.)söz dizimi</w:t>
      </w:r>
    </w:p>
    <w:p w:rsidR="004354D5" w:rsidRPr="000175AC" w:rsidRDefault="004354D5" w:rsidP="004354D5">
      <w:pPr>
        <w:rPr>
          <w:color w:val="FFFFFF"/>
        </w:rPr>
      </w:pPr>
      <w:r>
        <w:t>Hangi amaç ve gaye için çalışırsanız çalışın doğruluktan ayrılmayın</w:t>
      </w:r>
      <w:proofErr w:type="gramStart"/>
      <w:r>
        <w:t>.</w:t>
      </w:r>
      <w:r w:rsidRPr="00CF2DE0">
        <w:rPr>
          <w:color w:val="FFFFFF"/>
        </w:rPr>
        <w:t>.</w:t>
      </w:r>
      <w:proofErr w:type="gramEnd"/>
      <w:r w:rsidRPr="00CF2DE0">
        <w:rPr>
          <w:color w:val="FFFFFF"/>
        </w:rPr>
        <w:t>” “Amaç” ile “gaye” eşanlamlı sözcüklerdir; ikisinin bir arada kullanımı, gereksiz sözcük kullanımına yol açmıştır.</w:t>
      </w:r>
    </w:p>
    <w:p w:rsidR="004354D5" w:rsidRPr="00CF2DE0" w:rsidRDefault="004354D5" w:rsidP="004354D5">
      <w:pPr>
        <w:rPr>
          <w:color w:val="FFFFFF"/>
        </w:rPr>
      </w:pPr>
      <w:r w:rsidRPr="00CF2DE0">
        <w:lastRenderedPageBreak/>
        <w:t>Başbakan fabrikaya geldiğinde halkoyunları ve kurban kesilerek karşı</w:t>
      </w:r>
      <w:r>
        <w:t>la</w:t>
      </w:r>
      <w:r w:rsidRPr="00CF2DE0">
        <w:t>ndı.</w:t>
      </w:r>
      <w:r w:rsidRPr="00CF2DE0">
        <w:rPr>
          <w:color w:val="FFFFFF"/>
        </w:rPr>
        <w:t xml:space="preserve"> </w:t>
      </w:r>
      <w:proofErr w:type="gramStart"/>
      <w:r w:rsidRPr="00CF2DE0">
        <w:rPr>
          <w:color w:val="FFFFFF"/>
        </w:rPr>
        <w:t>yüklem</w:t>
      </w:r>
      <w:proofErr w:type="gramEnd"/>
      <w:r w:rsidRPr="00CF2DE0">
        <w:rPr>
          <w:color w:val="FFFFFF"/>
        </w:rPr>
        <w:t xml:space="preserve"> eksikliği</w:t>
      </w:r>
    </w:p>
    <w:p w:rsidR="004354D5" w:rsidRPr="00CF2DE0" w:rsidRDefault="004354D5" w:rsidP="004354D5">
      <w:pPr>
        <w:rPr>
          <w:color w:val="FFFFFF"/>
        </w:rPr>
      </w:pPr>
      <w:r w:rsidRPr="00CF2DE0">
        <w:rPr>
          <w:color w:val="FFFFFF"/>
        </w:rPr>
        <w:t>Başbakan fabrikaya geldiğinde halkoyunları oynanarak ve kurban kesilerek karşındı.</w:t>
      </w:r>
    </w:p>
    <w:p w:rsidR="004354D5" w:rsidRPr="00CF2DE0" w:rsidRDefault="004354D5" w:rsidP="004354D5">
      <w:r w:rsidRPr="00CF2DE0">
        <w:t xml:space="preserve">Çocuğun gözlerindeki yaşı silip yerine oturttu. </w:t>
      </w:r>
      <w:r w:rsidRPr="00CF2DE0">
        <w:rPr>
          <w:color w:val="FFFFFF"/>
        </w:rPr>
        <w:t>Nesne yanlışlıkları</w:t>
      </w:r>
    </w:p>
    <w:p w:rsidR="004354D5" w:rsidRPr="00CF2DE0" w:rsidRDefault="004354D5" w:rsidP="004354D5">
      <w:pPr>
        <w:rPr>
          <w:color w:val="FFFFFF"/>
        </w:rPr>
      </w:pPr>
      <w:r w:rsidRPr="00CF2DE0">
        <w:rPr>
          <w:color w:val="FFFFFF"/>
        </w:rPr>
        <w:t>Çocuğun gözlerindeki yaşı silip çocuğu yerine oturttu.</w:t>
      </w:r>
    </w:p>
    <w:p w:rsidR="004354D5" w:rsidRDefault="004354D5" w:rsidP="004354D5">
      <w:pPr>
        <w:rPr>
          <w:b/>
        </w:rPr>
      </w:pPr>
      <w:r>
        <w:rPr>
          <w:b/>
        </w:rPr>
        <w:t>4-a) “hangi” sözcüğünü iki ayrı cümlede zamir ve sıfat sözcük türünde kullanınız.</w:t>
      </w:r>
      <w:r w:rsidRPr="001040DE">
        <w:t xml:space="preserve"> (</w:t>
      </w:r>
      <w:r>
        <w:t>8</w:t>
      </w:r>
      <w:r w:rsidRPr="001040DE">
        <w:t xml:space="preserve"> PUAN)</w:t>
      </w:r>
    </w:p>
    <w:p w:rsidR="004354D5" w:rsidRDefault="004354D5" w:rsidP="004354D5">
      <w:pPr>
        <w:rPr>
          <w:b/>
        </w:rPr>
      </w:pPr>
    </w:p>
    <w:p w:rsidR="004354D5" w:rsidRDefault="004354D5" w:rsidP="004354D5">
      <w:pPr>
        <w:rPr>
          <w:b/>
        </w:rPr>
      </w:pPr>
    </w:p>
    <w:p w:rsidR="004354D5" w:rsidRDefault="004354D5" w:rsidP="004354D5">
      <w:pPr>
        <w:rPr>
          <w:b/>
        </w:rPr>
      </w:pPr>
    </w:p>
    <w:p w:rsidR="004354D5" w:rsidRDefault="004354D5" w:rsidP="004354D5">
      <w:pPr>
        <w:rPr>
          <w:b/>
        </w:rPr>
      </w:pPr>
      <w:r>
        <w:rPr>
          <w:b/>
        </w:rPr>
        <w:t>b) “iyi” sözcüğünü iki ayrı cümlede sıfat ve zarf sözcük türünde kullanınız</w:t>
      </w:r>
      <w:r w:rsidRPr="00590C9A">
        <w:t>.</w:t>
      </w:r>
      <w:r w:rsidRPr="001040DE">
        <w:t xml:space="preserve"> (</w:t>
      </w:r>
      <w:r>
        <w:t>8</w:t>
      </w:r>
      <w:r w:rsidRPr="001040DE">
        <w:t xml:space="preserve"> PUAN)</w:t>
      </w:r>
    </w:p>
    <w:p w:rsidR="004354D5" w:rsidRDefault="004354D5" w:rsidP="004354D5">
      <w:pPr>
        <w:rPr>
          <w:b/>
        </w:rPr>
      </w:pPr>
    </w:p>
    <w:p w:rsidR="004354D5" w:rsidRDefault="004354D5" w:rsidP="004354D5">
      <w:pPr>
        <w:rPr>
          <w:b/>
        </w:rPr>
      </w:pPr>
    </w:p>
    <w:p w:rsidR="004354D5" w:rsidRPr="003638CA" w:rsidRDefault="004354D5" w:rsidP="004354D5">
      <w:r>
        <w:rPr>
          <w:b/>
        </w:rPr>
        <w:t>5-</w:t>
      </w:r>
      <w:r>
        <w:rPr>
          <w:rStyle w:val="Gl"/>
          <w:rFonts w:ascii="Comic Sans MS" w:hAnsi="Comic Sans MS" w:cs="Arial"/>
          <w:color w:val="646464"/>
          <w:sz w:val="18"/>
          <w:szCs w:val="18"/>
        </w:rPr>
        <w:t xml:space="preserve"> </w:t>
      </w:r>
      <w:r w:rsidRPr="003638CA">
        <w:t>(I) Yaşayan şairlerimizin ustaları ve öncüleri arasında adı geçer Sezai Karakoç'un. (II) Kısa boylu ve boyuna göre fazla şişman sayılmayacak bir vücut yapısına sahip. (III) Altmış yaşında olmasına rağmen, çektiği sıkıntılardan olsa gerek, daha yaşlı gösteriyor. (IV) Ön</w:t>
      </w:r>
      <w:r w:rsidRPr="003638CA">
        <w:softHyphen/>
        <w:t>celeri simsiyah olduğu anlaşılan kıvırcık saçları fazla dökülmemiş. (V) Kalın camlı gözlüklerinin arkasındaki iri gözlerinde hâlâ gençliğe has bir parıltı seziliyor.</w:t>
      </w:r>
    </w:p>
    <w:p w:rsidR="004354D5" w:rsidRPr="003638CA" w:rsidRDefault="004354D5" w:rsidP="004354D5">
      <w:pPr>
        <w:rPr>
          <w:b/>
        </w:rPr>
      </w:pPr>
      <w:r w:rsidRPr="003638CA">
        <w:rPr>
          <w:b/>
        </w:rPr>
        <w:t>Bu parçadaki numaralanmış cümlelerin hangisinde görsel öğelerden yararlanılmamıştır?</w:t>
      </w:r>
    </w:p>
    <w:p w:rsidR="004354D5" w:rsidRPr="003638CA" w:rsidRDefault="004354D5" w:rsidP="004354D5">
      <w:pPr>
        <w:rPr>
          <w:color w:val="FFFFFF"/>
        </w:rPr>
      </w:pPr>
      <w:r w:rsidRPr="001040DE">
        <w:t>(</w:t>
      </w:r>
      <w:r>
        <w:t>5</w:t>
      </w:r>
      <w:r w:rsidRPr="001040DE">
        <w:t xml:space="preserve"> PUAN)</w:t>
      </w:r>
      <w:r w:rsidRPr="003638CA">
        <w:rPr>
          <w:color w:val="FFFFFF"/>
        </w:rPr>
        <w:t xml:space="preserve">A) I. </w:t>
      </w:r>
    </w:p>
    <w:p w:rsidR="004354D5" w:rsidRDefault="004354D5" w:rsidP="004354D5">
      <w:pPr>
        <w:rPr>
          <w:b/>
        </w:rPr>
      </w:pPr>
    </w:p>
    <w:p w:rsidR="004354D5" w:rsidRDefault="004354D5" w:rsidP="004354D5">
      <w:pPr>
        <w:rPr>
          <w:b/>
        </w:rPr>
      </w:pPr>
    </w:p>
    <w:p w:rsidR="004354D5" w:rsidRPr="004754D3" w:rsidRDefault="004354D5" w:rsidP="004354D5">
      <w:r w:rsidRPr="004754D3">
        <w:rPr>
          <w:b/>
        </w:rPr>
        <w:t>6-</w:t>
      </w:r>
      <w:r w:rsidRPr="004754D3">
        <w:t>Gök ve deniz, İstanbul mavisi, güneşin ışığı meçhul zenginin altınları gibi parlak ve bol... Gülhane Parkı, mahşer gibi, o kadar ki, içeriye sığmayan halk kayık</w:t>
      </w:r>
      <w:r w:rsidRPr="004754D3">
        <w:softHyphen/>
        <w:t>larda, vapurlarda, ellerinde dürbün, kulakları tetikte konseri görmeye ve işitmeye çalışıyor.</w:t>
      </w:r>
    </w:p>
    <w:p w:rsidR="004354D5" w:rsidRPr="004754D3" w:rsidRDefault="004354D5" w:rsidP="004354D5">
      <w:pPr>
        <w:rPr>
          <w:b/>
        </w:rPr>
      </w:pPr>
      <w:r w:rsidRPr="004754D3">
        <w:rPr>
          <w:b/>
        </w:rPr>
        <w:t>Bu parçanın anlatımında “Tanımlama-Öyküleme-Betimleme-Karşılaştırma –Açıklama”</w:t>
      </w:r>
    </w:p>
    <w:p w:rsidR="004354D5" w:rsidRPr="004754D3" w:rsidRDefault="004354D5" w:rsidP="004354D5">
      <w:pPr>
        <w:rPr>
          <w:b/>
        </w:rPr>
      </w:pPr>
      <w:proofErr w:type="gramStart"/>
      <w:r w:rsidRPr="004754D3">
        <w:rPr>
          <w:b/>
        </w:rPr>
        <w:t>anlatımlarının</w:t>
      </w:r>
      <w:proofErr w:type="gramEnd"/>
      <w:r w:rsidRPr="004754D3">
        <w:rPr>
          <w:b/>
        </w:rPr>
        <w:t xml:space="preserve"> hangi</w:t>
      </w:r>
      <w:r w:rsidRPr="004754D3">
        <w:rPr>
          <w:b/>
        </w:rPr>
        <w:softHyphen/>
        <w:t>sinden-hangilerinden faydalanılmıştır? Yazınız.</w:t>
      </w:r>
      <w:r>
        <w:t xml:space="preserve"> (5</w:t>
      </w:r>
      <w:r w:rsidRPr="001040DE">
        <w:t xml:space="preserve"> PUAN)</w:t>
      </w:r>
    </w:p>
    <w:p w:rsidR="004354D5" w:rsidRPr="004754D3" w:rsidRDefault="004354D5" w:rsidP="004354D5">
      <w:pPr>
        <w:rPr>
          <w:b/>
          <w:color w:val="FFFFFF"/>
        </w:rPr>
      </w:pPr>
      <w:r w:rsidRPr="004754D3">
        <w:rPr>
          <w:color w:val="FFFFFF"/>
        </w:rPr>
        <w:t>Betimleme</w:t>
      </w:r>
    </w:p>
    <w:p w:rsidR="004354D5" w:rsidRPr="006568D0" w:rsidRDefault="004354D5" w:rsidP="004354D5">
      <w:r>
        <w:rPr>
          <w:b/>
        </w:rPr>
        <w:t xml:space="preserve"> 7-</w:t>
      </w:r>
      <w:r w:rsidRPr="006568D0">
        <w:rPr>
          <w:rFonts w:ascii="Verdana" w:hAnsi="Verdana"/>
          <w:b/>
          <w:bCs/>
          <w:color w:val="444444"/>
          <w:sz w:val="20"/>
          <w:szCs w:val="20"/>
        </w:rPr>
        <w:t xml:space="preserve"> </w:t>
      </w:r>
      <w:r w:rsidRPr="006568D0">
        <w:t>Tilki ile kedi sohbet ediyorlarmış. Tilki durmadan ne kadar hilekâr ve kurnaz olduğunu anlatıyormuş. Söylediğine göre düşmanları onu alt edemezmiş çünkü onlardan kurtulacak bir sürü oyun ve hile bilirmiş.</w:t>
      </w:r>
      <w:r w:rsidRPr="006568D0">
        <w:br/>
        <w:t xml:space="preserve">Kedi biraz da </w:t>
      </w:r>
      <w:r w:rsidRPr="00D30E68">
        <w:rPr>
          <w:u w:val="single"/>
        </w:rPr>
        <w:t>utanarak</w:t>
      </w:r>
      <w:r w:rsidRPr="006568D0">
        <w:t>; "Ben fazla oyun bilmem ki!" demiş. "Düşmanlarımın elinden kurtulmak için bir te</w:t>
      </w:r>
      <w:r>
        <w:t xml:space="preserve">k yol bilirim, o da </w:t>
      </w:r>
      <w:proofErr w:type="spellStart"/>
      <w:r>
        <w:t>kaçmaktır."</w:t>
      </w:r>
      <w:r w:rsidRPr="006568D0">
        <w:t>Tilki</w:t>
      </w:r>
      <w:proofErr w:type="spellEnd"/>
      <w:r w:rsidRPr="006568D0">
        <w:t xml:space="preserve">; "Kedi kardeş!" demiş, "Ben </w:t>
      </w:r>
      <w:r w:rsidRPr="00954B08">
        <w:rPr>
          <w:u w:val="single"/>
        </w:rPr>
        <w:t>her tehlike</w:t>
      </w:r>
      <w:r w:rsidRPr="006568D0">
        <w:t xml:space="preserve"> karşısında başımın çaresine </w:t>
      </w:r>
      <w:r w:rsidRPr="00954B08">
        <w:rPr>
          <w:u w:val="single"/>
        </w:rPr>
        <w:t>bakabilirim</w:t>
      </w:r>
      <w:r w:rsidRPr="006568D0">
        <w:t xml:space="preserve"> ama senin durumuna üzülüyorum. Korkarım bir gün düşmanların seni çabuk </w:t>
      </w:r>
      <w:r w:rsidRPr="00954B08">
        <w:t xml:space="preserve">alt </w:t>
      </w:r>
      <w:r w:rsidRPr="00954B08">
        <w:lastRenderedPageBreak/>
        <w:t>edecek</w:t>
      </w:r>
      <w:r w:rsidRPr="006568D0">
        <w:t>."</w:t>
      </w:r>
      <w:r w:rsidRPr="006568D0">
        <w:br/>
        <w:t xml:space="preserve">Az sonra bir sürü tazının bağrışmalarını duymuşlar. Bir </w:t>
      </w:r>
      <w:r w:rsidRPr="00D30E68">
        <w:rPr>
          <w:u w:val="single"/>
        </w:rPr>
        <w:t>avcı</w:t>
      </w:r>
      <w:r w:rsidRPr="006568D0">
        <w:t xml:space="preserve"> topluluğuna ait olan bu köpekler, bütün hızlarıyla </w:t>
      </w:r>
      <w:r w:rsidRPr="00D30E68">
        <w:rPr>
          <w:u w:val="single"/>
        </w:rPr>
        <w:t>kendilerine</w:t>
      </w:r>
      <w:r w:rsidRPr="006568D0">
        <w:t xml:space="preserve"> doğru koşuyormuş. Kedi hemen, yanındaki bir ağacın dallarına sıçrayarak en üstteki bir ya</w:t>
      </w:r>
      <w:r>
        <w:t>prak kümesinin içine saklanmış.</w:t>
      </w:r>
      <w:r w:rsidRPr="006568D0">
        <w:t xml:space="preserve"> Tilki ise; "Acaba </w:t>
      </w:r>
      <w:r w:rsidRPr="00D30E68">
        <w:t>şu</w:t>
      </w:r>
      <w:r w:rsidRPr="006568D0">
        <w:t xml:space="preserve"> hileyi mi yapsam, yoksa bu hileyi mi?" diye </w:t>
      </w:r>
      <w:r w:rsidRPr="00954B08">
        <w:rPr>
          <w:u w:val="single"/>
        </w:rPr>
        <w:t>düşünmeye</w:t>
      </w:r>
      <w:r w:rsidRPr="006568D0">
        <w:t xml:space="preserve"> başlamış. Çünkü o kadar çok hile biliyormuş ki, hangisini uygulamasının daha doğru olacağına karar veremiyormuş. Tam </w:t>
      </w:r>
      <w:r w:rsidRPr="00954B08">
        <w:rPr>
          <w:u w:val="single"/>
        </w:rPr>
        <w:t>birisini</w:t>
      </w:r>
      <w:r w:rsidRPr="006568D0">
        <w:t xml:space="preserve"> uygulayacakmış ki, tazılar etrafını çevirip </w:t>
      </w:r>
      <w:r w:rsidRPr="00954B08">
        <w:rPr>
          <w:u w:val="single"/>
        </w:rPr>
        <w:t>tilkinin işini</w:t>
      </w:r>
      <w:r w:rsidRPr="006568D0">
        <w:t xml:space="preserve"> </w:t>
      </w:r>
      <w:r w:rsidRPr="00D30E68">
        <w:rPr>
          <w:u w:val="single"/>
        </w:rPr>
        <w:t>bitirivermişler</w:t>
      </w:r>
      <w:r>
        <w:t xml:space="preserve">. </w:t>
      </w:r>
      <w:r w:rsidRPr="006568D0">
        <w:t xml:space="preserve">Bütün olanları yukarıdan seyreden kedi, çok hile bilmediğine </w:t>
      </w:r>
      <w:r w:rsidRPr="00D30E68">
        <w:rPr>
          <w:u w:val="single"/>
        </w:rPr>
        <w:t>şükretmiş</w:t>
      </w:r>
      <w:r w:rsidRPr="006568D0">
        <w:t>.</w:t>
      </w:r>
    </w:p>
    <w:p w:rsidR="004354D5" w:rsidRDefault="004354D5" w:rsidP="004354D5">
      <w:pPr>
        <w:rPr>
          <w:b/>
        </w:rPr>
      </w:pPr>
      <w:r>
        <w:rPr>
          <w:b/>
        </w:rPr>
        <w:t>a)Yukarıdaki metin hangi edebi türdendir?</w:t>
      </w:r>
      <w:r w:rsidRPr="001040DE">
        <w:t xml:space="preserve"> (</w:t>
      </w:r>
      <w:r>
        <w:t>5</w:t>
      </w:r>
      <w:r w:rsidRPr="001040DE">
        <w:t xml:space="preserve"> PUAN)</w:t>
      </w:r>
    </w:p>
    <w:p w:rsidR="004354D5" w:rsidRPr="005970F1" w:rsidRDefault="004354D5" w:rsidP="004354D5"/>
    <w:p w:rsidR="004354D5" w:rsidRDefault="004354D5" w:rsidP="004354D5">
      <w:pPr>
        <w:rPr>
          <w:b/>
        </w:rPr>
      </w:pPr>
      <w:r>
        <w:rPr>
          <w:b/>
        </w:rPr>
        <w:t>b)Yukarıdaki metinde kullanılan altı çizili kelimelerden uygun olanı-olanları aşağıdaki tabloya yerleştiriniz.</w:t>
      </w:r>
      <w:r w:rsidRPr="001040DE">
        <w:t xml:space="preserve"> (</w:t>
      </w:r>
      <w:r>
        <w:t>10</w:t>
      </w:r>
      <w:r w:rsidRPr="001040DE">
        <w:t xml:space="preserve"> PUAN)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834"/>
        <w:gridCol w:w="1823"/>
        <w:gridCol w:w="1816"/>
        <w:gridCol w:w="1803"/>
      </w:tblGrid>
      <w:tr w:rsidR="004354D5" w:rsidRPr="00746261" w:rsidTr="00130B83">
        <w:tc>
          <w:tcPr>
            <w:tcW w:w="1904" w:type="dxa"/>
          </w:tcPr>
          <w:p w:rsidR="004354D5" w:rsidRPr="00746261" w:rsidRDefault="004354D5" w:rsidP="00130B83">
            <w:pPr>
              <w:spacing w:after="0" w:line="240" w:lineRule="auto"/>
              <w:rPr>
                <w:rFonts w:ascii="Times New Roman" w:hAnsi="Times New Roman"/>
              </w:rPr>
            </w:pPr>
            <w:proofErr w:type="spellStart"/>
            <w:r w:rsidRPr="00746261">
              <w:rPr>
                <w:rFonts w:ascii="Times New Roman" w:hAnsi="Times New Roman"/>
              </w:rPr>
              <w:t>Tezlik</w:t>
            </w:r>
            <w:proofErr w:type="spellEnd"/>
            <w:r w:rsidRPr="00746261">
              <w:rPr>
                <w:rFonts w:ascii="Times New Roman" w:hAnsi="Times New Roman"/>
              </w:rPr>
              <w:t xml:space="preserve"> fiili</w:t>
            </w:r>
          </w:p>
        </w:tc>
        <w:tc>
          <w:tcPr>
            <w:tcW w:w="1904" w:type="dxa"/>
          </w:tcPr>
          <w:p w:rsidR="004354D5" w:rsidRPr="00746261" w:rsidRDefault="004354D5" w:rsidP="00130B83">
            <w:pPr>
              <w:spacing w:after="0" w:line="240" w:lineRule="auto"/>
              <w:rPr>
                <w:rFonts w:ascii="Times New Roman" w:hAnsi="Times New Roman"/>
              </w:rPr>
            </w:pPr>
            <w:proofErr w:type="spellStart"/>
            <w:r w:rsidRPr="00746261">
              <w:rPr>
                <w:rFonts w:ascii="Times New Roman" w:hAnsi="Times New Roman"/>
              </w:rPr>
              <w:t>Dönüşlülük</w:t>
            </w:r>
            <w:proofErr w:type="spellEnd"/>
            <w:r w:rsidRPr="00746261">
              <w:rPr>
                <w:rFonts w:ascii="Times New Roman" w:hAnsi="Times New Roman"/>
              </w:rPr>
              <w:t xml:space="preserve"> zamiri</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Türemiş isim</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Yeterlilik fiili</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Ünlü düşmesi</w:t>
            </w:r>
          </w:p>
        </w:tc>
      </w:tr>
      <w:tr w:rsidR="004354D5" w:rsidRPr="00746261" w:rsidTr="00130B83">
        <w:tc>
          <w:tcPr>
            <w:tcW w:w="1904" w:type="dxa"/>
          </w:tcPr>
          <w:p w:rsidR="004354D5" w:rsidRPr="00746261" w:rsidRDefault="004354D5" w:rsidP="00130B83">
            <w:pPr>
              <w:spacing w:after="0" w:line="240" w:lineRule="auto"/>
              <w:rPr>
                <w:rFonts w:ascii="Times New Roman" w:hAnsi="Times New Roman"/>
              </w:rPr>
            </w:pPr>
          </w:p>
        </w:tc>
        <w:tc>
          <w:tcPr>
            <w:tcW w:w="1904" w:type="dxa"/>
          </w:tcPr>
          <w:p w:rsidR="004354D5" w:rsidRPr="00746261" w:rsidRDefault="004354D5" w:rsidP="00130B83">
            <w:pPr>
              <w:spacing w:after="0" w:line="240" w:lineRule="auto"/>
              <w:rPr>
                <w:rFonts w:ascii="Times New Roman" w:hAnsi="Times New Roman"/>
              </w:rPr>
            </w:pPr>
          </w:p>
        </w:tc>
        <w:tc>
          <w:tcPr>
            <w:tcW w:w="1905" w:type="dxa"/>
          </w:tcPr>
          <w:p w:rsidR="004354D5" w:rsidRPr="00746261" w:rsidRDefault="004354D5" w:rsidP="00130B83">
            <w:pPr>
              <w:spacing w:after="0" w:line="240" w:lineRule="auto"/>
              <w:rPr>
                <w:rFonts w:ascii="Times New Roman" w:hAnsi="Times New Roman"/>
              </w:rPr>
            </w:pPr>
          </w:p>
        </w:tc>
        <w:tc>
          <w:tcPr>
            <w:tcW w:w="1905" w:type="dxa"/>
          </w:tcPr>
          <w:p w:rsidR="004354D5" w:rsidRPr="00746261" w:rsidRDefault="004354D5" w:rsidP="00130B83">
            <w:pPr>
              <w:spacing w:after="0" w:line="240" w:lineRule="auto"/>
              <w:rPr>
                <w:rFonts w:ascii="Times New Roman" w:hAnsi="Times New Roman"/>
              </w:rPr>
            </w:pPr>
          </w:p>
        </w:tc>
        <w:tc>
          <w:tcPr>
            <w:tcW w:w="1905" w:type="dxa"/>
          </w:tcPr>
          <w:p w:rsidR="004354D5" w:rsidRPr="00746261" w:rsidRDefault="004354D5" w:rsidP="00130B83">
            <w:pPr>
              <w:spacing w:after="0" w:line="240" w:lineRule="auto"/>
              <w:rPr>
                <w:rFonts w:ascii="Times New Roman" w:hAnsi="Times New Roman"/>
              </w:rPr>
            </w:pPr>
          </w:p>
        </w:tc>
      </w:tr>
      <w:tr w:rsidR="004354D5" w:rsidRPr="00746261" w:rsidTr="00130B83">
        <w:tc>
          <w:tcPr>
            <w:tcW w:w="1904"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Zarf fiil</w:t>
            </w:r>
          </w:p>
        </w:tc>
        <w:tc>
          <w:tcPr>
            <w:tcW w:w="1904"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İsim tamlaması</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Sıfat tamlaması</w:t>
            </w:r>
          </w:p>
        </w:tc>
        <w:tc>
          <w:tcPr>
            <w:tcW w:w="1905" w:type="dxa"/>
          </w:tcPr>
          <w:p w:rsidR="004354D5" w:rsidRPr="00746261" w:rsidRDefault="004354D5" w:rsidP="00130B83">
            <w:pPr>
              <w:spacing w:after="0" w:line="240" w:lineRule="auto"/>
              <w:rPr>
                <w:rFonts w:ascii="Times New Roman" w:hAnsi="Times New Roman"/>
              </w:rPr>
            </w:pPr>
            <w:proofErr w:type="spellStart"/>
            <w:r w:rsidRPr="00746261">
              <w:rPr>
                <w:rFonts w:ascii="Times New Roman" w:hAnsi="Times New Roman"/>
              </w:rPr>
              <w:t>Belgisiz</w:t>
            </w:r>
            <w:proofErr w:type="spellEnd"/>
            <w:r w:rsidRPr="00746261">
              <w:rPr>
                <w:rFonts w:ascii="Times New Roman" w:hAnsi="Times New Roman"/>
              </w:rPr>
              <w:t xml:space="preserve"> zamir</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İsim fiil</w:t>
            </w:r>
          </w:p>
        </w:tc>
      </w:tr>
      <w:tr w:rsidR="004354D5" w:rsidRPr="00746261" w:rsidTr="00130B83">
        <w:tc>
          <w:tcPr>
            <w:tcW w:w="1904" w:type="dxa"/>
          </w:tcPr>
          <w:p w:rsidR="004354D5" w:rsidRPr="00746261" w:rsidRDefault="004354D5" w:rsidP="00130B83">
            <w:pPr>
              <w:spacing w:after="0" w:line="240" w:lineRule="auto"/>
              <w:rPr>
                <w:rFonts w:ascii="Times New Roman" w:hAnsi="Times New Roman"/>
              </w:rPr>
            </w:pPr>
          </w:p>
        </w:tc>
        <w:tc>
          <w:tcPr>
            <w:tcW w:w="1904" w:type="dxa"/>
          </w:tcPr>
          <w:p w:rsidR="004354D5" w:rsidRPr="00746261" w:rsidRDefault="004354D5" w:rsidP="00130B83">
            <w:pPr>
              <w:spacing w:after="0" w:line="240" w:lineRule="auto"/>
              <w:rPr>
                <w:rFonts w:ascii="Times New Roman" w:hAnsi="Times New Roman"/>
              </w:rPr>
            </w:pPr>
          </w:p>
        </w:tc>
        <w:tc>
          <w:tcPr>
            <w:tcW w:w="1905" w:type="dxa"/>
          </w:tcPr>
          <w:p w:rsidR="004354D5" w:rsidRPr="00746261" w:rsidRDefault="004354D5" w:rsidP="00130B83">
            <w:pPr>
              <w:spacing w:after="0" w:line="240" w:lineRule="auto"/>
              <w:rPr>
                <w:rFonts w:ascii="Times New Roman" w:hAnsi="Times New Roman"/>
              </w:rPr>
            </w:pPr>
          </w:p>
        </w:tc>
        <w:tc>
          <w:tcPr>
            <w:tcW w:w="1905" w:type="dxa"/>
          </w:tcPr>
          <w:p w:rsidR="004354D5" w:rsidRPr="00746261" w:rsidRDefault="004354D5" w:rsidP="00130B83">
            <w:pPr>
              <w:spacing w:after="0" w:line="240" w:lineRule="auto"/>
              <w:rPr>
                <w:rFonts w:ascii="Times New Roman" w:hAnsi="Times New Roman"/>
              </w:rPr>
            </w:pPr>
          </w:p>
        </w:tc>
        <w:tc>
          <w:tcPr>
            <w:tcW w:w="1905" w:type="dxa"/>
          </w:tcPr>
          <w:p w:rsidR="004354D5" w:rsidRPr="00746261" w:rsidRDefault="004354D5" w:rsidP="00130B83">
            <w:pPr>
              <w:spacing w:after="0" w:line="240" w:lineRule="auto"/>
              <w:rPr>
                <w:rFonts w:ascii="Times New Roman" w:hAnsi="Times New Roman"/>
              </w:rPr>
            </w:pPr>
          </w:p>
        </w:tc>
      </w:tr>
    </w:tbl>
    <w:p w:rsidR="004354D5" w:rsidRDefault="004354D5" w:rsidP="004354D5">
      <w:pPr>
        <w:rPr>
          <w:b/>
        </w:rPr>
      </w:pPr>
    </w:p>
    <w:p w:rsidR="004354D5" w:rsidRDefault="004354D5" w:rsidP="004354D5">
      <w:pPr>
        <w:rPr>
          <w:b/>
        </w:rPr>
      </w:pPr>
      <w:r>
        <w:rPr>
          <w:b/>
        </w:rPr>
        <w:t>8- Aşağı</w:t>
      </w:r>
      <w:r w:rsidRPr="00EE5159">
        <w:rPr>
          <w:b/>
        </w:rPr>
        <w:t>daki metinde hangi anlatıcı bakış açısı vardır? Yazınız</w:t>
      </w:r>
      <w:r w:rsidRPr="001040DE">
        <w:t>(</w:t>
      </w:r>
      <w:r>
        <w:t>5</w:t>
      </w:r>
      <w:r w:rsidRPr="001040DE">
        <w:t xml:space="preserve"> PUAN)</w:t>
      </w:r>
    </w:p>
    <w:p w:rsidR="004354D5" w:rsidRPr="00F84122" w:rsidRDefault="004354D5" w:rsidP="004354D5">
      <w:r w:rsidRPr="00F84122">
        <w:t xml:space="preserve">Erdem arkasına bakmadan yürüyordu.  Sinirliydi. Belli ki onu çok kızdırmışlardı. Öfkesi her halinden belli oluyordu. Eliyle garip işaretle yaparak hızlı hızlı yürüyor, bir yandan da eve gidince neler yapacaklarının bir </w:t>
      </w:r>
      <w:proofErr w:type="spellStart"/>
      <w:r w:rsidRPr="00F84122">
        <w:t>bir</w:t>
      </w:r>
      <w:proofErr w:type="spellEnd"/>
      <w:r w:rsidRPr="00F84122">
        <w:t xml:space="preserve"> planını yapıyordu. İntikamını mutlaka almalıydı. Bu yapılanlar asla onların yanına kalmamalıydı. İlk olarak Ahmet’e nasıl bir ceza verebileceğini düşündü. Mutlaka işe Ahmet’ten başlamalı diyordu içinden. Çünkü onu en çok onun kalleşliği yıkmıştı. Hâlbuki Ahmet onun yıllardır can ciğer dostuydu. Yediği içtiği ayrı gitmezdi. Ne oldu da böyle iki kanlı bıçaklı düşman olmuşlardı.</w:t>
      </w:r>
    </w:p>
    <w:p w:rsidR="004354D5" w:rsidRDefault="004354D5" w:rsidP="004354D5">
      <w:pPr>
        <w:rPr>
          <w:b/>
        </w:rPr>
      </w:pPr>
    </w:p>
    <w:p w:rsidR="004354D5" w:rsidRDefault="004354D5" w:rsidP="004354D5">
      <w:pPr>
        <w:rPr>
          <w:b/>
        </w:rPr>
      </w:pPr>
      <w:r>
        <w:rPr>
          <w:b/>
        </w:rPr>
        <w:t xml:space="preserve">9-Halk hikâyeleriyle batılı anlamdaki modern </w:t>
      </w:r>
      <w:proofErr w:type="gramStart"/>
      <w:r>
        <w:rPr>
          <w:b/>
        </w:rPr>
        <w:t>hikâyeyi  ifade</w:t>
      </w:r>
      <w:proofErr w:type="gramEnd"/>
      <w:r>
        <w:rPr>
          <w:b/>
        </w:rPr>
        <w:t xml:space="preserve"> tarzı bakımından karşılaştırınız?</w:t>
      </w:r>
    </w:p>
    <w:p w:rsidR="004354D5" w:rsidRDefault="004354D5" w:rsidP="004354D5">
      <w:pPr>
        <w:rPr>
          <w:b/>
        </w:rPr>
      </w:pPr>
      <w:r w:rsidRPr="001040DE">
        <w:t>(</w:t>
      </w:r>
      <w:r>
        <w:t>6 PUAN)</w:t>
      </w:r>
    </w:p>
    <w:p w:rsidR="004354D5" w:rsidRDefault="004354D5" w:rsidP="004354D5">
      <w:pPr>
        <w:rPr>
          <w:b/>
        </w:rPr>
      </w:pPr>
    </w:p>
    <w:p w:rsidR="004354D5" w:rsidRPr="00F84122" w:rsidRDefault="004354D5" w:rsidP="004354D5">
      <w:pPr>
        <w:rPr>
          <w:b/>
        </w:rPr>
      </w:pPr>
      <w:r w:rsidRPr="00F84122">
        <w:rPr>
          <w:b/>
        </w:rPr>
        <w:t>10-</w:t>
      </w:r>
      <w:r w:rsidRPr="00F84122">
        <w:t xml:space="preserve"> </w:t>
      </w:r>
      <w:r>
        <w:t>“</w:t>
      </w:r>
      <w:r w:rsidRPr="00F84122">
        <w:t xml:space="preserve">Arkadaşları okul müdürünü </w:t>
      </w:r>
      <w:proofErr w:type="spellStart"/>
      <w:proofErr w:type="gramStart"/>
      <w:r w:rsidRPr="00F84122">
        <w:t>uzaklaştırdı.Okul</w:t>
      </w:r>
      <w:proofErr w:type="spellEnd"/>
      <w:proofErr w:type="gramEnd"/>
      <w:r w:rsidRPr="00F84122">
        <w:t xml:space="preserve"> müdürüne onu şikayet </w:t>
      </w:r>
      <w:proofErr w:type="spellStart"/>
      <w:r w:rsidRPr="00F84122">
        <w:t>etti.Olayı</w:t>
      </w:r>
      <w:proofErr w:type="spellEnd"/>
      <w:r w:rsidRPr="00F84122">
        <w:t xml:space="preserve"> okul müdüründen </w:t>
      </w:r>
      <w:proofErr w:type="spellStart"/>
      <w:r w:rsidRPr="00F84122">
        <w:t>sakladı.Arkadaşlarını</w:t>
      </w:r>
      <w:proofErr w:type="spellEnd"/>
      <w:r w:rsidRPr="00F84122">
        <w:t xml:space="preserve"> okulun müdürü </w:t>
      </w:r>
      <w:proofErr w:type="spellStart"/>
      <w:r w:rsidRPr="00F84122">
        <w:t>uzaklaştırdı.Okul</w:t>
      </w:r>
      <w:proofErr w:type="spellEnd"/>
      <w:r w:rsidRPr="00F84122">
        <w:t xml:space="preserve"> müdüründe çok yetki vardı.</w:t>
      </w:r>
      <w:r>
        <w:t>”</w:t>
      </w:r>
      <w:r w:rsidRPr="00F84122">
        <w:t xml:space="preserve"> </w:t>
      </w:r>
      <w:r w:rsidRPr="00F84122">
        <w:rPr>
          <w:b/>
        </w:rPr>
        <w:t>cümlelerin hangisinde isim tamlaması “özne” görevindedir?</w:t>
      </w:r>
      <w:r>
        <w:t xml:space="preserve"> (5</w:t>
      </w:r>
      <w:r w:rsidRPr="001040DE">
        <w:t>PUAN)</w:t>
      </w:r>
    </w:p>
    <w:p w:rsidR="004354D5" w:rsidRPr="000175AC" w:rsidRDefault="004354D5" w:rsidP="004354D5">
      <w:pPr>
        <w:ind w:left="360"/>
        <w:rPr>
          <w:color w:val="FFFFFF"/>
        </w:rPr>
      </w:pPr>
      <w:r w:rsidRPr="00F84122">
        <w:rPr>
          <w:color w:val="FFFFFF"/>
        </w:rPr>
        <w:t>Arkadaşlarını okulun müdürü uzaklaştırdı.</w:t>
      </w:r>
    </w:p>
    <w:p w:rsidR="004354D5" w:rsidRPr="00080512" w:rsidRDefault="004354D5" w:rsidP="004354D5">
      <w:r w:rsidRPr="00080512">
        <w:rPr>
          <w:b/>
        </w:rPr>
        <w:t xml:space="preserve">N  O  </w:t>
      </w:r>
      <w:proofErr w:type="gramStart"/>
      <w:r w:rsidRPr="00080512">
        <w:rPr>
          <w:b/>
        </w:rPr>
        <w:t>T  :</w:t>
      </w:r>
      <w:r w:rsidRPr="00080512">
        <w:t xml:space="preserve">  Değerlendirmede</w:t>
      </w:r>
      <w:proofErr w:type="gramEnd"/>
      <w:r w:rsidRPr="00080512">
        <w:t xml:space="preserve"> imla ve noktalamaya dikkat edilecektir.</w:t>
      </w:r>
    </w:p>
    <w:p w:rsidR="004354D5" w:rsidRPr="00080512" w:rsidRDefault="004354D5" w:rsidP="004354D5">
      <w:r w:rsidRPr="00080512">
        <w:rPr>
          <w:b/>
        </w:rPr>
        <w:t>S Ü R E:</w:t>
      </w:r>
      <w:r w:rsidRPr="00080512">
        <w:t xml:space="preserve">  40(kırk)dakikadır.</w:t>
      </w:r>
    </w:p>
    <w:p w:rsidR="004354D5" w:rsidRPr="00080512" w:rsidRDefault="004354D5" w:rsidP="004354D5">
      <w:proofErr w:type="gramStart"/>
      <w:r w:rsidRPr="00080512">
        <w:rPr>
          <w:b/>
        </w:rPr>
        <w:t>TARİH :</w:t>
      </w:r>
      <w:r>
        <w:t xml:space="preserve"> 8</w:t>
      </w:r>
      <w:proofErr w:type="gramEnd"/>
      <w:r>
        <w:t xml:space="preserve"> Aralık</w:t>
      </w:r>
      <w:r w:rsidRPr="00080512">
        <w:t xml:space="preserve"> 2009</w:t>
      </w:r>
    </w:p>
    <w:p w:rsidR="004354D5" w:rsidRPr="00080512" w:rsidRDefault="004354D5" w:rsidP="004354D5">
      <w:r w:rsidRPr="00080512">
        <w:rPr>
          <w:b/>
        </w:rPr>
        <w:lastRenderedPageBreak/>
        <w:t>PUANLAMA:</w:t>
      </w:r>
      <w:r w:rsidRPr="00080512">
        <w:t xml:space="preserve"> Sorunun puan değeri soru veya istenilen uygulama cümleleri sonundaki parantez işareti içinde yazmaktadır.</w:t>
      </w:r>
    </w:p>
    <w:p w:rsidR="004354D5" w:rsidRPr="00080512" w:rsidRDefault="004354D5" w:rsidP="004354D5">
      <w:pPr>
        <w:rPr>
          <w:rFonts w:ascii="Monotype Corsiva" w:hAnsi="Monotype Corsiva"/>
          <w:sz w:val="36"/>
          <w:szCs w:val="36"/>
        </w:rPr>
      </w:pPr>
      <w:r w:rsidRPr="00080512">
        <w:tab/>
      </w:r>
      <w:r w:rsidRPr="00080512">
        <w:tab/>
      </w:r>
      <w:r w:rsidRPr="00080512">
        <w:tab/>
      </w:r>
      <w:r w:rsidRPr="00080512">
        <w:tab/>
      </w:r>
      <w:r w:rsidRPr="00080512">
        <w:rPr>
          <w:rFonts w:ascii="Monotype Corsiva" w:hAnsi="Monotype Corsiva"/>
          <w:sz w:val="36"/>
          <w:szCs w:val="36"/>
        </w:rPr>
        <w:t>Başarılar Dilerim</w:t>
      </w:r>
      <w:proofErr w:type="gramStart"/>
      <w:r w:rsidRPr="00080512">
        <w:rPr>
          <w:rFonts w:ascii="Monotype Corsiva" w:hAnsi="Monotype Corsiva"/>
          <w:sz w:val="36"/>
          <w:szCs w:val="36"/>
        </w:rPr>
        <w:t>…..</w:t>
      </w:r>
      <w:proofErr w:type="gramEnd"/>
    </w:p>
    <w:p w:rsidR="004354D5" w:rsidRPr="00080512" w:rsidRDefault="004354D5" w:rsidP="004354D5">
      <w:pPr>
        <w:rPr>
          <w:rFonts w:ascii="Monotype Corsiva" w:hAnsi="Monotype Corsiva"/>
          <w:sz w:val="28"/>
          <w:szCs w:val="28"/>
        </w:rPr>
      </w:pPr>
      <w:r w:rsidRPr="00080512">
        <w:rPr>
          <w:rFonts w:ascii="Monotype Corsiva" w:hAnsi="Monotype Corsiva"/>
          <w:sz w:val="36"/>
          <w:szCs w:val="36"/>
        </w:rPr>
        <w:tab/>
      </w:r>
      <w:r w:rsidRPr="00080512">
        <w:rPr>
          <w:rFonts w:ascii="Monotype Corsiva" w:hAnsi="Monotype Corsiva"/>
          <w:sz w:val="36"/>
          <w:szCs w:val="36"/>
        </w:rPr>
        <w:tab/>
      </w:r>
      <w:r w:rsidRPr="00080512">
        <w:rPr>
          <w:rFonts w:ascii="Monotype Corsiva" w:hAnsi="Monotype Corsiva"/>
          <w:sz w:val="36"/>
          <w:szCs w:val="36"/>
        </w:rPr>
        <w:tab/>
      </w:r>
      <w:r w:rsidRPr="00080512">
        <w:rPr>
          <w:rFonts w:ascii="Monotype Corsiva" w:hAnsi="Monotype Corsiva"/>
          <w:sz w:val="36"/>
          <w:szCs w:val="36"/>
        </w:rPr>
        <w:tab/>
      </w:r>
      <w:r w:rsidRPr="00080512">
        <w:rPr>
          <w:rFonts w:ascii="Monotype Corsiva" w:hAnsi="Monotype Corsiva"/>
          <w:sz w:val="36"/>
          <w:szCs w:val="36"/>
        </w:rPr>
        <w:tab/>
      </w:r>
      <w:r w:rsidRPr="00080512">
        <w:rPr>
          <w:rFonts w:ascii="Monotype Corsiva" w:hAnsi="Monotype Corsiva"/>
          <w:sz w:val="36"/>
          <w:szCs w:val="36"/>
        </w:rPr>
        <w:tab/>
      </w:r>
      <w:r w:rsidRPr="00080512">
        <w:rPr>
          <w:rFonts w:ascii="Monotype Corsiva" w:hAnsi="Monotype Corsiva"/>
          <w:sz w:val="36"/>
          <w:szCs w:val="36"/>
        </w:rPr>
        <w:tab/>
      </w:r>
      <w:r w:rsidRPr="00080512">
        <w:rPr>
          <w:rFonts w:ascii="Monotype Corsiva" w:hAnsi="Monotype Corsiva"/>
          <w:sz w:val="36"/>
          <w:szCs w:val="36"/>
        </w:rPr>
        <w:tab/>
      </w:r>
      <w:r w:rsidRPr="00080512">
        <w:rPr>
          <w:rFonts w:ascii="Monotype Corsiva" w:hAnsi="Monotype Corsiva"/>
          <w:sz w:val="36"/>
          <w:szCs w:val="36"/>
        </w:rPr>
        <w:tab/>
      </w:r>
      <w:r w:rsidRPr="00080512">
        <w:rPr>
          <w:rFonts w:ascii="Monotype Corsiva" w:hAnsi="Monotype Corsiva"/>
          <w:sz w:val="28"/>
          <w:szCs w:val="28"/>
        </w:rPr>
        <w:t>Çetin ÖZTÜRK</w:t>
      </w:r>
    </w:p>
    <w:p w:rsidR="004354D5" w:rsidRDefault="004354D5" w:rsidP="004354D5">
      <w:pPr>
        <w:rPr>
          <w:rFonts w:ascii="Monotype Corsiva" w:hAnsi="Monotype Corsiva"/>
        </w:rPr>
      </w:pPr>
      <w:r w:rsidRPr="00080512">
        <w:rPr>
          <w:rFonts w:ascii="Monotype Corsiva" w:hAnsi="Monotype Corsiva"/>
          <w:sz w:val="36"/>
          <w:szCs w:val="36"/>
        </w:rPr>
        <w:tab/>
        <w:t xml:space="preserve">                                                                   </w:t>
      </w:r>
      <w:r w:rsidRPr="00080512">
        <w:rPr>
          <w:rFonts w:ascii="Monotype Corsiva" w:hAnsi="Monotype Corsiva"/>
        </w:rPr>
        <w:t>Türk Dili ve Edebiyatı Öğretmeni</w:t>
      </w:r>
    </w:p>
    <w:p w:rsidR="00A72C90" w:rsidRDefault="00A72C90"/>
    <w:p w:rsidR="004354D5" w:rsidRPr="00590C9A" w:rsidRDefault="004354D5" w:rsidP="004354D5">
      <w:pPr>
        <w:rPr>
          <w:b/>
        </w:rPr>
      </w:pPr>
      <w:r>
        <w:rPr>
          <w:b/>
        </w:rPr>
        <w:t>1-A</w:t>
      </w:r>
      <w:r w:rsidRPr="00590C9A">
        <w:rPr>
          <w:b/>
        </w:rPr>
        <w:t>şağıdaki cümlelerin dilin hangi işlevinde kullanıldığını cümle başındaki parantez işareti içine yazınız.</w:t>
      </w:r>
      <w:r w:rsidRPr="001040DE">
        <w:t xml:space="preserve"> (</w:t>
      </w:r>
      <w:r>
        <w:t>15</w:t>
      </w:r>
      <w:r w:rsidRPr="001040DE">
        <w:t xml:space="preserve"> PUAN)</w:t>
      </w:r>
    </w:p>
    <w:p w:rsidR="004354D5" w:rsidRDefault="004354D5" w:rsidP="004354D5">
      <w:r w:rsidRPr="005970F1">
        <w:t>(</w:t>
      </w:r>
      <w:r w:rsidRPr="000175AC">
        <w:rPr>
          <w:color w:val="993300"/>
        </w:rPr>
        <w:t>Alıcıyı harekete</w:t>
      </w:r>
      <w:r w:rsidRPr="000175AC">
        <w:rPr>
          <w:color w:val="993300"/>
        </w:rPr>
        <w:tab/>
      </w:r>
      <w:r w:rsidRPr="005970F1">
        <w:t>) Beni dikkatli dinleyin.</w:t>
      </w:r>
    </w:p>
    <w:p w:rsidR="004354D5" w:rsidRPr="005970F1" w:rsidRDefault="004354D5" w:rsidP="004354D5">
      <w:r w:rsidRPr="005970F1">
        <w:t>(</w:t>
      </w:r>
      <w:proofErr w:type="spellStart"/>
      <w:r w:rsidRPr="000175AC">
        <w:rPr>
          <w:color w:val="993300"/>
        </w:rPr>
        <w:t>Göndergesel</w:t>
      </w:r>
      <w:proofErr w:type="spellEnd"/>
      <w:r w:rsidRPr="000175AC">
        <w:rPr>
          <w:color w:val="993300"/>
        </w:rPr>
        <w:tab/>
      </w:r>
      <w:r w:rsidRPr="000175AC">
        <w:rPr>
          <w:color w:val="993300"/>
        </w:rPr>
        <w:tab/>
      </w:r>
      <w:r w:rsidRPr="005970F1">
        <w:t xml:space="preserve">) Münazara bir tartışma türüdür. </w:t>
      </w:r>
    </w:p>
    <w:p w:rsidR="004354D5" w:rsidRPr="005970F1" w:rsidRDefault="004354D5" w:rsidP="004354D5">
      <w:r w:rsidRPr="005970F1">
        <w:t>(</w:t>
      </w:r>
      <w:r w:rsidRPr="000175AC">
        <w:rPr>
          <w:color w:val="993300"/>
        </w:rPr>
        <w:t xml:space="preserve">heyecan    </w:t>
      </w:r>
      <w:r w:rsidRPr="000175AC">
        <w:rPr>
          <w:color w:val="993300"/>
        </w:rPr>
        <w:tab/>
      </w:r>
      <w:r w:rsidRPr="000175AC">
        <w:rPr>
          <w:color w:val="993300"/>
        </w:rPr>
        <w:tab/>
      </w:r>
      <w:r w:rsidRPr="005970F1">
        <w:t xml:space="preserve">) Eyvah geç kaldım! </w:t>
      </w:r>
    </w:p>
    <w:p w:rsidR="004354D5" w:rsidRPr="00B8616E" w:rsidRDefault="004354D5" w:rsidP="004354D5">
      <w:pPr>
        <w:rPr>
          <w:color w:val="FFFFFF"/>
        </w:rPr>
      </w:pPr>
      <w:r w:rsidRPr="005970F1">
        <w:t>(</w:t>
      </w:r>
      <w:r w:rsidRPr="000175AC">
        <w:rPr>
          <w:color w:val="993300"/>
        </w:rPr>
        <w:t>Kanalı kontrol</w:t>
      </w:r>
      <w:r w:rsidRPr="000175AC">
        <w:rPr>
          <w:color w:val="993300"/>
        </w:rPr>
        <w:tab/>
      </w:r>
      <w:r w:rsidRPr="005970F1">
        <w:t xml:space="preserve">) Ödevler yapıldı mı? </w:t>
      </w:r>
    </w:p>
    <w:p w:rsidR="004354D5" w:rsidRDefault="004354D5" w:rsidP="004354D5">
      <w:r w:rsidRPr="005970F1">
        <w:t>(</w:t>
      </w:r>
      <w:r w:rsidRPr="000175AC">
        <w:rPr>
          <w:color w:val="993300"/>
        </w:rPr>
        <w:t>Dil ötesi</w:t>
      </w:r>
      <w:r w:rsidRPr="000175AC">
        <w:rPr>
          <w:color w:val="993300"/>
        </w:rPr>
        <w:tab/>
      </w:r>
      <w:r w:rsidRPr="000175AC">
        <w:rPr>
          <w:color w:val="993300"/>
        </w:rPr>
        <w:tab/>
      </w:r>
      <w:r w:rsidRPr="005970F1">
        <w:t>) Türkçede 2 ünlü yan yana kullanılamaz.</w:t>
      </w:r>
    </w:p>
    <w:p w:rsidR="004354D5" w:rsidRPr="00590C9A" w:rsidRDefault="004354D5" w:rsidP="004354D5">
      <w:pPr>
        <w:rPr>
          <w:b/>
        </w:rPr>
      </w:pPr>
      <w:r w:rsidRPr="00590C9A">
        <w:rPr>
          <w:b/>
        </w:rPr>
        <w:t>2-Aşağıdaki boşluklara uygun ifadeleri yazınız.</w:t>
      </w:r>
      <w:r w:rsidRPr="001040DE">
        <w:t xml:space="preserve"> (</w:t>
      </w:r>
      <w:r>
        <w:t>16</w:t>
      </w:r>
      <w:r w:rsidRPr="001040DE">
        <w:t xml:space="preserve"> PUAN)</w:t>
      </w:r>
    </w:p>
    <w:p w:rsidR="004354D5" w:rsidRDefault="004354D5" w:rsidP="004354D5">
      <w:r w:rsidRPr="005970F1">
        <w:t xml:space="preserve">Roman  türünün  ilk örneğini  ilk  defa  XVI.  Yüzyılda   İspanyol   yazar    </w:t>
      </w:r>
      <w:proofErr w:type="spellStart"/>
      <w:r w:rsidRPr="005970F1">
        <w:t>Miguel</w:t>
      </w:r>
      <w:proofErr w:type="spellEnd"/>
      <w:r w:rsidRPr="005970F1">
        <w:t xml:space="preserve">  de </w:t>
      </w:r>
      <w:hyperlink r:id="rId8" w:history="1">
        <w:proofErr w:type="spellStart"/>
        <w:r>
          <w:rPr>
            <w:rStyle w:val="Kpr"/>
            <w:color w:val="auto"/>
          </w:rPr>
          <w:t>Cerva</w:t>
        </w:r>
        <w:r w:rsidRPr="005970F1">
          <w:rPr>
            <w:rStyle w:val="Kpr"/>
            <w:color w:val="auto"/>
          </w:rPr>
          <w:t>tes</w:t>
        </w:r>
        <w:proofErr w:type="spellEnd"/>
      </w:hyperlink>
      <w:r w:rsidRPr="005970F1">
        <w:t xml:space="preserve">   </w:t>
      </w:r>
      <w:r w:rsidRPr="000175AC">
        <w:rPr>
          <w:color w:val="993300"/>
        </w:rPr>
        <w:t>“</w:t>
      </w:r>
      <w:proofErr w:type="gramStart"/>
      <w:r w:rsidRPr="000175AC">
        <w:rPr>
          <w:color w:val="993300"/>
        </w:rPr>
        <w:t>…..</w:t>
      </w:r>
      <w:proofErr w:type="gramEnd"/>
      <w:r w:rsidRPr="000175AC">
        <w:rPr>
          <w:color w:val="993300"/>
        </w:rPr>
        <w:t xml:space="preserve"> Don    </w:t>
      </w:r>
      <w:proofErr w:type="spellStart"/>
      <w:r w:rsidRPr="000175AC">
        <w:rPr>
          <w:color w:val="993300"/>
        </w:rPr>
        <w:t>Kişot</w:t>
      </w:r>
      <w:proofErr w:type="spellEnd"/>
      <w:r w:rsidRPr="005970F1">
        <w:t>”  adlı  esriyle  vermiştir  .Türk  Edebiyatında   daha  önceleri  bu  türün  yerini  tutan</w:t>
      </w:r>
      <w:proofErr w:type="gramStart"/>
      <w:r w:rsidRPr="000175AC">
        <w:rPr>
          <w:color w:val="993300"/>
        </w:rPr>
        <w:t>…..</w:t>
      </w:r>
      <w:proofErr w:type="gramEnd"/>
      <w:r w:rsidRPr="000175AC">
        <w:rPr>
          <w:color w:val="993300"/>
        </w:rPr>
        <w:t xml:space="preserve">  </w:t>
      </w:r>
      <w:hyperlink r:id="rId9" w:history="1">
        <w:r w:rsidRPr="000175AC">
          <w:rPr>
            <w:rStyle w:val="Kpr"/>
            <w:color w:val="993300"/>
          </w:rPr>
          <w:t>MESNEVİLER</w:t>
        </w:r>
      </w:hyperlink>
      <w:r w:rsidRPr="005970F1">
        <w:t xml:space="preserve">  vardı.    Batılı  anlamdaki  roman  türü  bizde  önce  çevirilerle  başlar. </w:t>
      </w:r>
      <w:hyperlink r:id="rId10" w:history="1">
        <w:r w:rsidRPr="005970F1">
          <w:rPr>
            <w:rStyle w:val="Kpr"/>
            <w:color w:val="auto"/>
          </w:rPr>
          <w:t>Namık  Kemal </w:t>
        </w:r>
      </w:hyperlink>
      <w:r w:rsidRPr="005970F1">
        <w:t xml:space="preserve"> </w:t>
      </w:r>
      <w:r w:rsidRPr="000175AC">
        <w:rPr>
          <w:color w:val="993300"/>
        </w:rPr>
        <w:t>“…</w:t>
      </w:r>
      <w:hyperlink r:id="rId11" w:history="1">
        <w:r w:rsidRPr="000175AC">
          <w:rPr>
            <w:rStyle w:val="Kpr"/>
            <w:color w:val="993300"/>
          </w:rPr>
          <w:t>İntibah</w:t>
        </w:r>
      </w:hyperlink>
      <w:r w:rsidRPr="000175AC">
        <w:rPr>
          <w:color w:val="993300"/>
        </w:rPr>
        <w:t xml:space="preserve"> “</w:t>
      </w:r>
      <w:r w:rsidRPr="005970F1">
        <w:t xml:space="preserve"> adlı eseriyle  ilk  edebi  roman  örneğini vermiştir.</w:t>
      </w:r>
      <w:r w:rsidRPr="000246D6">
        <w:t xml:space="preserve"> </w:t>
      </w:r>
      <w:r>
        <w:t xml:space="preserve">Uzak bir geçmişte yaşanan olayları konu alarak mazide derinlerde yatan insanla ilgili daha </w:t>
      </w:r>
      <w:proofErr w:type="spellStart"/>
      <w:r>
        <w:t>evresel</w:t>
      </w:r>
      <w:proofErr w:type="spellEnd"/>
      <w:r>
        <w:t xml:space="preserve"> bir gerçeği araştırmak amacıyla da yazılmış romanlara</w:t>
      </w:r>
      <w:proofErr w:type="gramStart"/>
      <w:r w:rsidRPr="000175AC">
        <w:rPr>
          <w:color w:val="993300"/>
        </w:rPr>
        <w:t>…..</w:t>
      </w:r>
      <w:proofErr w:type="gramEnd"/>
      <w:r w:rsidRPr="000175AC">
        <w:rPr>
          <w:color w:val="993300"/>
        </w:rPr>
        <w:t>tarihsel</w:t>
      </w:r>
      <w:r w:rsidRPr="000246D6">
        <w:rPr>
          <w:color w:val="FFFFFF"/>
        </w:rPr>
        <w:t xml:space="preserve"> </w:t>
      </w:r>
      <w:r>
        <w:t xml:space="preserve">denir. </w:t>
      </w:r>
    </w:p>
    <w:p w:rsidR="004354D5" w:rsidRPr="006568D0" w:rsidRDefault="004354D5" w:rsidP="004354D5">
      <w:proofErr w:type="gramStart"/>
      <w:r w:rsidRPr="000175AC">
        <w:rPr>
          <w:color w:val="993300"/>
        </w:rPr>
        <w:t>….</w:t>
      </w:r>
      <w:proofErr w:type="gramEnd"/>
      <w:r w:rsidRPr="000175AC">
        <w:rPr>
          <w:color w:val="993300"/>
        </w:rPr>
        <w:t xml:space="preserve"> </w:t>
      </w:r>
      <w:r w:rsidRPr="000175AC">
        <w:rPr>
          <w:b/>
          <w:color w:val="993300"/>
        </w:rPr>
        <w:t>DURUM   ( KESİT  )  HİKÂYESİ:</w:t>
      </w:r>
      <w:r w:rsidRPr="003638CA">
        <w:rPr>
          <w:color w:val="FFFFFF"/>
        </w:rPr>
        <w:t xml:space="preserve"> </w:t>
      </w:r>
      <w:proofErr w:type="spellStart"/>
      <w:r w:rsidRPr="003638CA">
        <w:rPr>
          <w:color w:val="FFFFFF"/>
        </w:rPr>
        <w:t>B</w:t>
      </w:r>
      <w:r w:rsidRPr="003638CA">
        <w:t>bi</w:t>
      </w:r>
      <w:r w:rsidRPr="004F0459">
        <w:t>r</w:t>
      </w:r>
      <w:proofErr w:type="spellEnd"/>
      <w:r w:rsidRPr="004F0459">
        <w:t xml:space="preserve"> olayı  değil günlük  yaşamın  her  hangi  bir  </w:t>
      </w:r>
      <w:r w:rsidRPr="006568D0">
        <w:t>kesitini   ele  alıp  anlatan  öykülerdir.</w:t>
      </w:r>
    </w:p>
    <w:p w:rsidR="004354D5" w:rsidRPr="006568D0" w:rsidRDefault="004354D5" w:rsidP="004354D5">
      <w:r w:rsidRPr="006568D0">
        <w:t xml:space="preserve">Roman veya hikayede olay veya </w:t>
      </w:r>
      <w:proofErr w:type="gramStart"/>
      <w:r w:rsidRPr="006568D0">
        <w:t>olaylar    yazar</w:t>
      </w:r>
      <w:proofErr w:type="gramEnd"/>
      <w:r w:rsidRPr="006568D0">
        <w:t xml:space="preserve"> tarafından belirli bir süre sonra idrak edilerek</w:t>
      </w:r>
    </w:p>
    <w:p w:rsidR="004354D5" w:rsidRPr="006568D0" w:rsidRDefault="004354D5" w:rsidP="004354D5">
      <w:r w:rsidRPr="006568D0">
        <w:t xml:space="preserve">anlatılır; buna  </w:t>
      </w:r>
      <w:r w:rsidRPr="000175AC">
        <w:rPr>
          <w:color w:val="993300"/>
        </w:rPr>
        <w:t>"</w:t>
      </w:r>
      <w:proofErr w:type="gramStart"/>
      <w:r w:rsidRPr="000175AC">
        <w:rPr>
          <w:color w:val="993300"/>
        </w:rPr>
        <w:t>…..</w:t>
      </w:r>
      <w:proofErr w:type="gramEnd"/>
      <w:r w:rsidRPr="000175AC">
        <w:rPr>
          <w:color w:val="993300"/>
        </w:rPr>
        <w:t>anlatma zamanı</w:t>
      </w:r>
      <w:r w:rsidRPr="006568D0">
        <w:t xml:space="preserve">" diyoruz. </w:t>
      </w:r>
    </w:p>
    <w:p w:rsidR="004354D5" w:rsidRDefault="004354D5" w:rsidP="004354D5">
      <w:r>
        <w:t>Toplumsal sorunları konu alan, bu sorunlara ışık tutarak çözüm yolları üreten romanlara</w:t>
      </w:r>
      <w:r w:rsidRPr="000175AC">
        <w:rPr>
          <w:color w:val="993300"/>
        </w:rPr>
        <w:t>…</w:t>
      </w:r>
      <w:r>
        <w:t xml:space="preserve"> </w:t>
      </w:r>
      <w:r w:rsidRPr="000175AC">
        <w:rPr>
          <w:color w:val="993300"/>
        </w:rPr>
        <w:t>Tezli Roman</w:t>
      </w:r>
      <w:r w:rsidRPr="000E1EBE">
        <w:rPr>
          <w:color w:val="FFFFFF"/>
        </w:rPr>
        <w:t xml:space="preserve"> </w:t>
      </w:r>
      <w:r>
        <w:t>denir.</w:t>
      </w:r>
      <w:r w:rsidRPr="006568D0">
        <w:t> </w:t>
      </w:r>
    </w:p>
    <w:p w:rsidR="004354D5" w:rsidRPr="006568D0" w:rsidRDefault="004354D5" w:rsidP="004354D5">
      <w:proofErr w:type="gramStart"/>
      <w:r w:rsidRPr="000175AC">
        <w:rPr>
          <w:color w:val="993300"/>
        </w:rPr>
        <w:t>……</w:t>
      </w:r>
      <w:proofErr w:type="gramEnd"/>
      <w:r w:rsidRPr="000175AC">
        <w:rPr>
          <w:color w:val="993300"/>
        </w:rPr>
        <w:t>Gözlemci bakış</w:t>
      </w:r>
      <w:r w:rsidRPr="00B8616E">
        <w:t xml:space="preserve"> açısı : Anlatıcı, olayları sadece dışarıdan göz</w:t>
      </w:r>
      <w:r>
        <w:t>lemleyen bir şahit konumundadır, görünüşte tarafsız olan biri</w:t>
      </w:r>
      <w:r w:rsidRPr="00B8616E">
        <w:t xml:space="preserve"> gibi olup biteni an</w:t>
      </w:r>
      <w:r>
        <w:t>latır,</w:t>
      </w:r>
      <w:r w:rsidRPr="00B8616E">
        <w:t xml:space="preserve">  </w:t>
      </w:r>
      <w:r>
        <w:t>b</w:t>
      </w:r>
      <w:r w:rsidRPr="00B8616E">
        <w:t>u durumda anlatıcı,</w:t>
      </w:r>
      <w:r>
        <w:t xml:space="preserve"> kahramandan daha az şey bilir.</w:t>
      </w:r>
    </w:p>
    <w:p w:rsidR="004354D5" w:rsidRPr="00590C9A" w:rsidRDefault="004354D5" w:rsidP="004354D5">
      <w:pPr>
        <w:rPr>
          <w:b/>
        </w:rPr>
      </w:pPr>
      <w:r w:rsidRPr="00590C9A">
        <w:rPr>
          <w:b/>
        </w:rPr>
        <w:t xml:space="preserve">3-Aşağıdaki cümlelerde bulunan anlatım bozukluklarının sebebini ve cümlelerin doğru şeklini yazınız. </w:t>
      </w:r>
      <w:r w:rsidRPr="001040DE">
        <w:t>(</w:t>
      </w:r>
      <w:r>
        <w:t>12</w:t>
      </w:r>
      <w:r w:rsidRPr="001040DE">
        <w:t xml:space="preserve"> PUAN)</w:t>
      </w:r>
      <w:r>
        <w:rPr>
          <w:b/>
        </w:rPr>
        <w:t xml:space="preserve"> </w:t>
      </w:r>
    </w:p>
    <w:p w:rsidR="004354D5" w:rsidRPr="0020346C" w:rsidRDefault="004354D5" w:rsidP="004354D5">
      <w:pPr>
        <w:rPr>
          <w:color w:val="993300"/>
        </w:rPr>
      </w:pPr>
      <w:r w:rsidRPr="00CF2DE0">
        <w:t>İzinsiz dersten çıkanlara çok kızardı.</w:t>
      </w:r>
      <w:r w:rsidRPr="0020346C">
        <w:rPr>
          <w:color w:val="993300"/>
        </w:rPr>
        <w:t xml:space="preserve"> </w:t>
      </w:r>
      <w:proofErr w:type="gramStart"/>
      <w:r w:rsidRPr="0020346C">
        <w:rPr>
          <w:color w:val="993300"/>
        </w:rPr>
        <w:t>söz</w:t>
      </w:r>
      <w:proofErr w:type="gramEnd"/>
      <w:r w:rsidRPr="0020346C">
        <w:rPr>
          <w:color w:val="993300"/>
        </w:rPr>
        <w:t xml:space="preserve"> dizimi</w:t>
      </w:r>
      <w:r w:rsidRPr="00CF2DE0">
        <w:t xml:space="preserve"> </w:t>
      </w:r>
      <w:r w:rsidRPr="0020346C">
        <w:rPr>
          <w:color w:val="993300"/>
        </w:rPr>
        <w:t>yanlışlığı</w:t>
      </w:r>
    </w:p>
    <w:p w:rsidR="004354D5" w:rsidRPr="0020346C" w:rsidRDefault="004354D5" w:rsidP="004354D5">
      <w:pPr>
        <w:rPr>
          <w:color w:val="993300"/>
        </w:rPr>
      </w:pPr>
      <w:r w:rsidRPr="0020346C">
        <w:rPr>
          <w:color w:val="993300"/>
        </w:rPr>
        <w:lastRenderedPageBreak/>
        <w:t xml:space="preserve">Ders izinsiz </w:t>
      </w:r>
      <w:r>
        <w:rPr>
          <w:color w:val="993300"/>
        </w:rPr>
        <w:t>olmaz, çıkmak izinsiz olabilir.</w:t>
      </w:r>
    </w:p>
    <w:p w:rsidR="004354D5" w:rsidRPr="0020346C" w:rsidRDefault="004354D5" w:rsidP="004354D5">
      <w:pPr>
        <w:rPr>
          <w:color w:val="993300"/>
        </w:rPr>
      </w:pPr>
      <w:r>
        <w:t>Hangi amaç ve gaye için çalışırsanız çalışın doğruluktan ayrılmayın</w:t>
      </w:r>
      <w:proofErr w:type="gramStart"/>
      <w:r w:rsidRPr="0020346C">
        <w:rPr>
          <w:color w:val="993300"/>
        </w:rPr>
        <w:t>..</w:t>
      </w:r>
      <w:proofErr w:type="gramEnd"/>
      <w:r w:rsidRPr="0020346C">
        <w:rPr>
          <w:color w:val="993300"/>
        </w:rPr>
        <w:t>” “Amaç” ile “gaye” eşanlamlı sözcüklerdir; ikisinin bir arada kullanımı, gereksiz sözcük kullanımına yol açmıştır.</w:t>
      </w:r>
    </w:p>
    <w:p w:rsidR="004354D5" w:rsidRPr="0020346C" w:rsidRDefault="004354D5" w:rsidP="004354D5">
      <w:pPr>
        <w:rPr>
          <w:color w:val="993300"/>
        </w:rPr>
      </w:pPr>
      <w:r w:rsidRPr="00CF2DE0">
        <w:t>Başbakan fabrikaya geldiğinde halkoyunları ve kurban kesilerek karşı</w:t>
      </w:r>
      <w:r>
        <w:t>la</w:t>
      </w:r>
      <w:r w:rsidRPr="00CF2DE0">
        <w:t>ndı.</w:t>
      </w:r>
      <w:r w:rsidRPr="00CF2DE0">
        <w:rPr>
          <w:color w:val="FFFFFF"/>
        </w:rPr>
        <w:t xml:space="preserve"> </w:t>
      </w:r>
      <w:proofErr w:type="gramStart"/>
      <w:r w:rsidRPr="0020346C">
        <w:rPr>
          <w:color w:val="993300"/>
        </w:rPr>
        <w:t>yüklem</w:t>
      </w:r>
      <w:proofErr w:type="gramEnd"/>
      <w:r w:rsidRPr="0020346C">
        <w:rPr>
          <w:color w:val="993300"/>
        </w:rPr>
        <w:t xml:space="preserve"> eksikliği</w:t>
      </w:r>
    </w:p>
    <w:p w:rsidR="004354D5" w:rsidRPr="0020346C" w:rsidRDefault="004354D5" w:rsidP="004354D5">
      <w:pPr>
        <w:rPr>
          <w:color w:val="993300"/>
        </w:rPr>
      </w:pPr>
      <w:r w:rsidRPr="0020346C">
        <w:rPr>
          <w:color w:val="993300"/>
        </w:rPr>
        <w:t>Başbakan fabrikaya geldiğinde halkoyunları oynanarak ve kurban kesilerek karşındı.</w:t>
      </w:r>
    </w:p>
    <w:p w:rsidR="004354D5" w:rsidRPr="0020346C" w:rsidRDefault="004354D5" w:rsidP="004354D5">
      <w:pPr>
        <w:rPr>
          <w:color w:val="993300"/>
        </w:rPr>
      </w:pPr>
      <w:r w:rsidRPr="00CF2DE0">
        <w:t xml:space="preserve">Çocuğun gözlerindeki yaşı silip yerine oturttu. </w:t>
      </w:r>
      <w:r>
        <w:rPr>
          <w:color w:val="993300"/>
        </w:rPr>
        <w:t>Nesne yanlışlığı</w:t>
      </w:r>
    </w:p>
    <w:p w:rsidR="004354D5" w:rsidRPr="0020346C" w:rsidRDefault="004354D5" w:rsidP="004354D5">
      <w:pPr>
        <w:rPr>
          <w:color w:val="993300"/>
        </w:rPr>
      </w:pPr>
      <w:r w:rsidRPr="0020346C">
        <w:rPr>
          <w:color w:val="993300"/>
        </w:rPr>
        <w:t>Çocuğun gözlerindeki yaşı silip çocuğu yerine oturttu.</w:t>
      </w:r>
    </w:p>
    <w:p w:rsidR="004354D5" w:rsidRDefault="004354D5" w:rsidP="004354D5">
      <w:pPr>
        <w:rPr>
          <w:b/>
        </w:rPr>
      </w:pPr>
      <w:r>
        <w:rPr>
          <w:b/>
        </w:rPr>
        <w:t>4-a) “hangi” sözcüğünü iki ayrı cümlede zamir ve sıfat sözcük türünde kullanınız.</w:t>
      </w:r>
      <w:r w:rsidRPr="001040DE">
        <w:t xml:space="preserve"> (</w:t>
      </w:r>
      <w:r>
        <w:t>8</w:t>
      </w:r>
      <w:r w:rsidRPr="001040DE">
        <w:t xml:space="preserve"> PUAN)</w:t>
      </w:r>
    </w:p>
    <w:p w:rsidR="004354D5" w:rsidRPr="0020346C" w:rsidRDefault="004354D5" w:rsidP="004354D5">
      <w:pPr>
        <w:rPr>
          <w:color w:val="993300"/>
        </w:rPr>
      </w:pPr>
      <w:r w:rsidRPr="0020346C">
        <w:rPr>
          <w:color w:val="993300"/>
        </w:rPr>
        <w:t>Hangisini satın alacaksın? ZAMİR</w:t>
      </w:r>
    </w:p>
    <w:p w:rsidR="004354D5" w:rsidRPr="0020346C" w:rsidRDefault="004354D5" w:rsidP="004354D5">
      <w:pPr>
        <w:rPr>
          <w:color w:val="993300"/>
        </w:rPr>
      </w:pPr>
      <w:r w:rsidRPr="0020346C">
        <w:rPr>
          <w:color w:val="993300"/>
        </w:rPr>
        <w:t>Bahçede hangi fidanlar sulanacak? SIFAT</w:t>
      </w:r>
    </w:p>
    <w:p w:rsidR="004354D5" w:rsidRDefault="004354D5" w:rsidP="004354D5">
      <w:pPr>
        <w:rPr>
          <w:b/>
        </w:rPr>
      </w:pPr>
      <w:r>
        <w:rPr>
          <w:b/>
        </w:rPr>
        <w:t>b) “iyi” sözcüğünü iki ayrı cümlede sıfat ve zarf sözcük türünde kullanınız</w:t>
      </w:r>
      <w:r w:rsidRPr="00590C9A">
        <w:t>.</w:t>
      </w:r>
      <w:r w:rsidRPr="001040DE">
        <w:t xml:space="preserve"> (</w:t>
      </w:r>
      <w:r>
        <w:t>8</w:t>
      </w:r>
      <w:r w:rsidRPr="001040DE">
        <w:t xml:space="preserve"> PUAN)</w:t>
      </w:r>
    </w:p>
    <w:p w:rsidR="004354D5" w:rsidRPr="0020346C" w:rsidRDefault="004354D5" w:rsidP="004354D5">
      <w:pPr>
        <w:rPr>
          <w:color w:val="993300"/>
        </w:rPr>
      </w:pPr>
      <w:r w:rsidRPr="0020346C">
        <w:rPr>
          <w:color w:val="993300"/>
        </w:rPr>
        <w:t>Okullarımızda iyi velilerin çocukları kendini belli ediyor. SIFAT</w:t>
      </w:r>
    </w:p>
    <w:p w:rsidR="004354D5" w:rsidRPr="0020346C" w:rsidRDefault="004354D5" w:rsidP="004354D5">
      <w:pPr>
        <w:rPr>
          <w:color w:val="993300"/>
        </w:rPr>
      </w:pPr>
      <w:r w:rsidRPr="0020346C">
        <w:rPr>
          <w:color w:val="993300"/>
        </w:rPr>
        <w:t>İyi yaptınız buraya gelmemekle. ZARF</w:t>
      </w:r>
    </w:p>
    <w:p w:rsidR="004354D5" w:rsidRPr="003638CA" w:rsidRDefault="004354D5" w:rsidP="004354D5">
      <w:r>
        <w:rPr>
          <w:b/>
        </w:rPr>
        <w:t>5-</w:t>
      </w:r>
      <w:r>
        <w:rPr>
          <w:rStyle w:val="Gl"/>
          <w:rFonts w:ascii="Comic Sans MS" w:hAnsi="Comic Sans MS" w:cs="Arial"/>
          <w:color w:val="646464"/>
          <w:sz w:val="18"/>
          <w:szCs w:val="18"/>
        </w:rPr>
        <w:t xml:space="preserve"> </w:t>
      </w:r>
      <w:r w:rsidRPr="003638CA">
        <w:t>(I) Yaşayan şairlerimizin ustaları ve öncüleri arasında adı geçer Sezai Karakoç'un. (II) Kısa boylu ve boyuna göre fazla şişman sayılmayacak bir vücut yapısına sahip. (III) Altmış yaşında olmasına rağmen, çektiği sıkıntılardan olsa gerek, daha yaşlı gösteriyor. (IV) Ön</w:t>
      </w:r>
      <w:r w:rsidRPr="003638CA">
        <w:softHyphen/>
        <w:t>celeri simsiyah olduğu anlaşılan kıvırcık saçları fazla dökülmemiş. (V) Kalın camlı gözlüklerinin arkasındaki iri gözlerinde hâlâ gençliğe has bir parıltı seziliyor.</w:t>
      </w:r>
    </w:p>
    <w:p w:rsidR="004354D5" w:rsidRPr="003638CA" w:rsidRDefault="004354D5" w:rsidP="004354D5">
      <w:pPr>
        <w:rPr>
          <w:b/>
        </w:rPr>
      </w:pPr>
      <w:r w:rsidRPr="003638CA">
        <w:rPr>
          <w:b/>
        </w:rPr>
        <w:t>Bu parçadaki numaralanmış cümlelerin hangisinde görsel öğelerden yararlanılmamıştır?</w:t>
      </w:r>
    </w:p>
    <w:p w:rsidR="004354D5" w:rsidRPr="0020346C" w:rsidRDefault="004354D5" w:rsidP="004354D5">
      <w:pPr>
        <w:rPr>
          <w:color w:val="993300"/>
        </w:rPr>
      </w:pPr>
      <w:r w:rsidRPr="001040DE">
        <w:t>(</w:t>
      </w:r>
      <w:r>
        <w:t>5</w:t>
      </w:r>
      <w:r w:rsidRPr="001040DE">
        <w:t xml:space="preserve"> PUAN)</w:t>
      </w:r>
      <w:r w:rsidRPr="003638CA">
        <w:rPr>
          <w:color w:val="FFFFFF"/>
        </w:rPr>
        <w:t>A</w:t>
      </w:r>
      <w:r w:rsidRPr="0020346C">
        <w:rPr>
          <w:color w:val="993300"/>
        </w:rPr>
        <w:t xml:space="preserve">) I. </w:t>
      </w:r>
      <w:r>
        <w:rPr>
          <w:color w:val="993300"/>
        </w:rPr>
        <w:t>CÜMLE</w:t>
      </w:r>
    </w:p>
    <w:p w:rsidR="004354D5" w:rsidRDefault="004354D5" w:rsidP="004354D5">
      <w:pPr>
        <w:rPr>
          <w:b/>
        </w:rPr>
      </w:pPr>
    </w:p>
    <w:p w:rsidR="004354D5" w:rsidRDefault="004354D5" w:rsidP="004354D5">
      <w:pPr>
        <w:rPr>
          <w:b/>
        </w:rPr>
      </w:pPr>
    </w:p>
    <w:p w:rsidR="004354D5" w:rsidRPr="004754D3" w:rsidRDefault="004354D5" w:rsidP="004354D5">
      <w:r w:rsidRPr="004754D3">
        <w:rPr>
          <w:b/>
        </w:rPr>
        <w:t>6-</w:t>
      </w:r>
      <w:r w:rsidRPr="004754D3">
        <w:t>Gök ve deniz, İstanbul mavisi, güneşin ışığı meçhul zenginin altınları gibi parlak ve bol... Gülhane Parkı, mahşer gibi, o kadar ki, içeriye sığmayan halk kayık</w:t>
      </w:r>
      <w:r w:rsidRPr="004754D3">
        <w:softHyphen/>
        <w:t>larda, vapurlarda, ellerinde dürbün, kulakları tetikte konseri görmeye ve işitmeye çalışıyor.</w:t>
      </w:r>
    </w:p>
    <w:p w:rsidR="004354D5" w:rsidRPr="004754D3" w:rsidRDefault="004354D5" w:rsidP="004354D5">
      <w:pPr>
        <w:rPr>
          <w:b/>
        </w:rPr>
      </w:pPr>
      <w:r w:rsidRPr="004754D3">
        <w:rPr>
          <w:b/>
        </w:rPr>
        <w:t>Bu parçanın anlatımında “Tanımlama-Öyküleme-Betimleme-Karşılaştırma –Açıklama”</w:t>
      </w:r>
    </w:p>
    <w:p w:rsidR="004354D5" w:rsidRPr="004754D3" w:rsidRDefault="004354D5" w:rsidP="004354D5">
      <w:pPr>
        <w:rPr>
          <w:b/>
        </w:rPr>
      </w:pPr>
      <w:proofErr w:type="gramStart"/>
      <w:r w:rsidRPr="004754D3">
        <w:rPr>
          <w:b/>
        </w:rPr>
        <w:t>anlatımlarının</w:t>
      </w:r>
      <w:proofErr w:type="gramEnd"/>
      <w:r w:rsidRPr="004754D3">
        <w:rPr>
          <w:b/>
        </w:rPr>
        <w:t xml:space="preserve"> hangi</w:t>
      </w:r>
      <w:r w:rsidRPr="004754D3">
        <w:rPr>
          <w:b/>
        </w:rPr>
        <w:softHyphen/>
        <w:t>sinden-hangilerinden faydalanılmıştır? Yazınız.</w:t>
      </w:r>
      <w:r>
        <w:t xml:space="preserve"> (5</w:t>
      </w:r>
      <w:r w:rsidRPr="001040DE">
        <w:t xml:space="preserve"> PUAN)</w:t>
      </w:r>
    </w:p>
    <w:p w:rsidR="004354D5" w:rsidRPr="0020346C" w:rsidRDefault="004354D5" w:rsidP="004354D5">
      <w:pPr>
        <w:rPr>
          <w:b/>
          <w:color w:val="993300"/>
        </w:rPr>
      </w:pPr>
      <w:r w:rsidRPr="0020346C">
        <w:rPr>
          <w:color w:val="993300"/>
        </w:rPr>
        <w:t>BETİMLEME</w:t>
      </w:r>
    </w:p>
    <w:p w:rsidR="004354D5" w:rsidRPr="006568D0" w:rsidRDefault="004354D5" w:rsidP="004354D5">
      <w:r>
        <w:rPr>
          <w:b/>
        </w:rPr>
        <w:t xml:space="preserve"> 7-</w:t>
      </w:r>
      <w:r w:rsidRPr="006568D0">
        <w:rPr>
          <w:rFonts w:ascii="Verdana" w:hAnsi="Verdana"/>
          <w:b/>
          <w:bCs/>
          <w:color w:val="444444"/>
          <w:sz w:val="20"/>
          <w:szCs w:val="20"/>
        </w:rPr>
        <w:t xml:space="preserve"> </w:t>
      </w:r>
      <w:r w:rsidRPr="006568D0">
        <w:t>Tilki ile kedi sohbet ediyorlarmış. Tilki durmadan ne kadar hilekâr ve kurnaz olduğunu anlatıyormuş. Söylediğine göre düşmanları onu alt edemezmiş çünkü onlardan kurtulacak bir sürü oyun ve hile bilirmiş.</w:t>
      </w:r>
      <w:r w:rsidRPr="006568D0">
        <w:br/>
      </w:r>
      <w:r w:rsidRPr="006568D0">
        <w:lastRenderedPageBreak/>
        <w:t xml:space="preserve">Kedi biraz da </w:t>
      </w:r>
      <w:r w:rsidRPr="00D30E68">
        <w:rPr>
          <w:u w:val="single"/>
        </w:rPr>
        <w:t>utanarak</w:t>
      </w:r>
      <w:r w:rsidRPr="006568D0">
        <w:t>; "Ben fazla oyun bilmem ki!" demiş. "Düşmanlarımın elinden kurtulmak için bir te</w:t>
      </w:r>
      <w:r>
        <w:t xml:space="preserve">k yol bilirim, o da </w:t>
      </w:r>
      <w:proofErr w:type="spellStart"/>
      <w:r>
        <w:t>kaçmaktır."</w:t>
      </w:r>
      <w:r w:rsidRPr="006568D0">
        <w:t>Tilki</w:t>
      </w:r>
      <w:proofErr w:type="spellEnd"/>
      <w:r w:rsidRPr="006568D0">
        <w:t xml:space="preserve">; "Kedi kardeş!" demiş, "Ben </w:t>
      </w:r>
      <w:r w:rsidRPr="00954B08">
        <w:rPr>
          <w:u w:val="single"/>
        </w:rPr>
        <w:t>her tehlike</w:t>
      </w:r>
      <w:r w:rsidRPr="006568D0">
        <w:t xml:space="preserve"> karşısında başımın çaresine </w:t>
      </w:r>
      <w:r w:rsidRPr="00954B08">
        <w:rPr>
          <w:u w:val="single"/>
        </w:rPr>
        <w:t>bakabilirim</w:t>
      </w:r>
      <w:r w:rsidRPr="006568D0">
        <w:t xml:space="preserve"> ama senin durumuna üzülüyorum. Korkarım bir gün düşmanların seni çabuk </w:t>
      </w:r>
      <w:r w:rsidRPr="00954B08">
        <w:t>alt edecek</w:t>
      </w:r>
      <w:r w:rsidRPr="006568D0">
        <w:t>."</w:t>
      </w:r>
      <w:r w:rsidRPr="006568D0">
        <w:br/>
        <w:t xml:space="preserve">Az sonra bir sürü tazının bağrışmalarını duymuşlar. Bir </w:t>
      </w:r>
      <w:r w:rsidRPr="00D30E68">
        <w:rPr>
          <w:u w:val="single"/>
        </w:rPr>
        <w:t>avcı</w:t>
      </w:r>
      <w:r w:rsidRPr="006568D0">
        <w:t xml:space="preserve"> topluluğuna ait olan bu köpekler, bütün hızlarıyla </w:t>
      </w:r>
      <w:r w:rsidRPr="00D30E68">
        <w:rPr>
          <w:u w:val="single"/>
        </w:rPr>
        <w:t>kendilerine</w:t>
      </w:r>
      <w:r w:rsidRPr="006568D0">
        <w:t xml:space="preserve"> doğru koşuyormuş. Kedi hemen, yanındaki bir ağacın dallarına sıçrayarak en üstteki bir ya</w:t>
      </w:r>
      <w:r>
        <w:t>prak kümesinin içine saklanmış.</w:t>
      </w:r>
      <w:r w:rsidRPr="006568D0">
        <w:t xml:space="preserve"> Tilki ise; "Acaba </w:t>
      </w:r>
      <w:r w:rsidRPr="00D30E68">
        <w:t>şu</w:t>
      </w:r>
      <w:r w:rsidRPr="006568D0">
        <w:t xml:space="preserve"> hileyi mi yapsam, yoksa bu hileyi mi?" diye </w:t>
      </w:r>
      <w:r w:rsidRPr="00954B08">
        <w:rPr>
          <w:u w:val="single"/>
        </w:rPr>
        <w:t>düşünmeye</w:t>
      </w:r>
      <w:r w:rsidRPr="006568D0">
        <w:t xml:space="preserve"> başlamış. Çünkü o kadar çok hile biliyormuş ki, hangisini uygulamasının daha doğru olacağına karar veremiyormuş. Tam </w:t>
      </w:r>
      <w:r w:rsidRPr="00954B08">
        <w:rPr>
          <w:u w:val="single"/>
        </w:rPr>
        <w:t>birisini</w:t>
      </w:r>
      <w:r w:rsidRPr="006568D0">
        <w:t xml:space="preserve"> uygulayacakmış ki, tazılar etrafını çevirip </w:t>
      </w:r>
      <w:r w:rsidRPr="00954B08">
        <w:rPr>
          <w:u w:val="single"/>
        </w:rPr>
        <w:t>tilkinin işini</w:t>
      </w:r>
      <w:r w:rsidRPr="006568D0">
        <w:t xml:space="preserve"> </w:t>
      </w:r>
      <w:r w:rsidRPr="00D30E68">
        <w:rPr>
          <w:u w:val="single"/>
        </w:rPr>
        <w:t>bitirivermişler</w:t>
      </w:r>
      <w:r>
        <w:t xml:space="preserve">. </w:t>
      </w:r>
      <w:r w:rsidRPr="006568D0">
        <w:t xml:space="preserve">Bütün olanları yukarıdan seyreden kedi, çok hile bilmediğine </w:t>
      </w:r>
      <w:r w:rsidRPr="00D30E68">
        <w:rPr>
          <w:u w:val="single"/>
        </w:rPr>
        <w:t>şükretmiş</w:t>
      </w:r>
      <w:r w:rsidRPr="006568D0">
        <w:t>.</w:t>
      </w:r>
    </w:p>
    <w:p w:rsidR="004354D5" w:rsidRDefault="004354D5" w:rsidP="004354D5">
      <w:pPr>
        <w:rPr>
          <w:b/>
        </w:rPr>
      </w:pPr>
      <w:r>
        <w:rPr>
          <w:b/>
        </w:rPr>
        <w:t>a)Yukarıdaki metin hangi edebi türdendir?</w:t>
      </w:r>
      <w:r w:rsidRPr="001040DE">
        <w:t xml:space="preserve"> (</w:t>
      </w:r>
      <w:r>
        <w:t>5</w:t>
      </w:r>
      <w:r w:rsidRPr="001040DE">
        <w:t xml:space="preserve"> PUAN)</w:t>
      </w:r>
    </w:p>
    <w:p w:rsidR="004354D5" w:rsidRPr="00E97FB6" w:rsidRDefault="004354D5" w:rsidP="004354D5">
      <w:pPr>
        <w:rPr>
          <w:color w:val="993300"/>
        </w:rPr>
      </w:pPr>
      <w:r w:rsidRPr="00E97FB6">
        <w:rPr>
          <w:color w:val="993300"/>
        </w:rPr>
        <w:t>FABL</w:t>
      </w:r>
    </w:p>
    <w:p w:rsidR="004354D5" w:rsidRDefault="004354D5" w:rsidP="004354D5">
      <w:pPr>
        <w:rPr>
          <w:b/>
        </w:rPr>
      </w:pPr>
      <w:r>
        <w:rPr>
          <w:b/>
        </w:rPr>
        <w:t>b)Yukarıdaki metinde kullanılan altı çizili kelimelerden uygun olanı-olanları aşağıdaki tabloya yerleştiriniz.</w:t>
      </w:r>
      <w:r w:rsidRPr="001040DE">
        <w:t xml:space="preserve"> (</w:t>
      </w:r>
      <w:r>
        <w:t>10</w:t>
      </w:r>
      <w:r w:rsidRPr="001040DE">
        <w:t xml:space="preserve"> PUAN)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1808"/>
        <w:gridCol w:w="1791"/>
        <w:gridCol w:w="1807"/>
        <w:gridCol w:w="1806"/>
      </w:tblGrid>
      <w:tr w:rsidR="004354D5" w:rsidRPr="00746261" w:rsidTr="00130B83">
        <w:tc>
          <w:tcPr>
            <w:tcW w:w="1904" w:type="dxa"/>
          </w:tcPr>
          <w:p w:rsidR="004354D5" w:rsidRPr="00746261" w:rsidRDefault="004354D5" w:rsidP="00130B83">
            <w:pPr>
              <w:spacing w:after="0" w:line="240" w:lineRule="auto"/>
              <w:rPr>
                <w:rFonts w:ascii="Times New Roman" w:hAnsi="Times New Roman"/>
              </w:rPr>
            </w:pPr>
            <w:proofErr w:type="spellStart"/>
            <w:r w:rsidRPr="00746261">
              <w:rPr>
                <w:rFonts w:ascii="Times New Roman" w:hAnsi="Times New Roman"/>
              </w:rPr>
              <w:t>Tezlik</w:t>
            </w:r>
            <w:proofErr w:type="spellEnd"/>
            <w:r w:rsidRPr="00746261">
              <w:rPr>
                <w:rFonts w:ascii="Times New Roman" w:hAnsi="Times New Roman"/>
              </w:rPr>
              <w:t xml:space="preserve"> fiili</w:t>
            </w:r>
          </w:p>
        </w:tc>
        <w:tc>
          <w:tcPr>
            <w:tcW w:w="1904" w:type="dxa"/>
          </w:tcPr>
          <w:p w:rsidR="004354D5" w:rsidRPr="00746261" w:rsidRDefault="004354D5" w:rsidP="00130B83">
            <w:pPr>
              <w:spacing w:after="0" w:line="240" w:lineRule="auto"/>
              <w:rPr>
                <w:rFonts w:ascii="Times New Roman" w:hAnsi="Times New Roman"/>
              </w:rPr>
            </w:pPr>
            <w:proofErr w:type="spellStart"/>
            <w:r w:rsidRPr="00746261">
              <w:rPr>
                <w:rFonts w:ascii="Times New Roman" w:hAnsi="Times New Roman"/>
              </w:rPr>
              <w:t>Dönüşlülük</w:t>
            </w:r>
            <w:proofErr w:type="spellEnd"/>
            <w:r w:rsidRPr="00746261">
              <w:rPr>
                <w:rFonts w:ascii="Times New Roman" w:hAnsi="Times New Roman"/>
              </w:rPr>
              <w:t xml:space="preserve"> zamiri</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Türemiş isim</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Yeterlilik fiili</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Ünlü düşmesi</w:t>
            </w:r>
          </w:p>
        </w:tc>
      </w:tr>
      <w:tr w:rsidR="004354D5" w:rsidRPr="00746261" w:rsidTr="00130B83">
        <w:tc>
          <w:tcPr>
            <w:tcW w:w="1904"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bitirivermişler</w:t>
            </w:r>
            <w:proofErr w:type="gramEnd"/>
            <w:r w:rsidRPr="00746261">
              <w:rPr>
                <w:rFonts w:ascii="Times New Roman" w:hAnsi="Times New Roman"/>
                <w:color w:val="993300"/>
              </w:rPr>
              <w:t>.</w:t>
            </w:r>
          </w:p>
        </w:tc>
        <w:tc>
          <w:tcPr>
            <w:tcW w:w="1904"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kendilerine</w:t>
            </w:r>
            <w:proofErr w:type="gramEnd"/>
          </w:p>
        </w:tc>
        <w:tc>
          <w:tcPr>
            <w:tcW w:w="1905"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avcı</w:t>
            </w:r>
            <w:proofErr w:type="gramEnd"/>
          </w:p>
        </w:tc>
        <w:tc>
          <w:tcPr>
            <w:tcW w:w="1905"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bakabilirim</w:t>
            </w:r>
            <w:proofErr w:type="gramEnd"/>
          </w:p>
        </w:tc>
        <w:tc>
          <w:tcPr>
            <w:tcW w:w="1905"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şükretmiş</w:t>
            </w:r>
            <w:proofErr w:type="gramEnd"/>
          </w:p>
        </w:tc>
      </w:tr>
      <w:tr w:rsidR="004354D5" w:rsidRPr="00746261" w:rsidTr="00130B83">
        <w:tc>
          <w:tcPr>
            <w:tcW w:w="1904"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Zarf fiil</w:t>
            </w:r>
          </w:p>
        </w:tc>
        <w:tc>
          <w:tcPr>
            <w:tcW w:w="1904"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İsim tamlaması</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Sıfat tamlaması</w:t>
            </w:r>
          </w:p>
        </w:tc>
        <w:tc>
          <w:tcPr>
            <w:tcW w:w="1905" w:type="dxa"/>
          </w:tcPr>
          <w:p w:rsidR="004354D5" w:rsidRPr="00746261" w:rsidRDefault="004354D5" w:rsidP="00130B83">
            <w:pPr>
              <w:spacing w:after="0" w:line="240" w:lineRule="auto"/>
              <w:rPr>
                <w:rFonts w:ascii="Times New Roman" w:hAnsi="Times New Roman"/>
              </w:rPr>
            </w:pPr>
            <w:proofErr w:type="spellStart"/>
            <w:r w:rsidRPr="00746261">
              <w:rPr>
                <w:rFonts w:ascii="Times New Roman" w:hAnsi="Times New Roman"/>
              </w:rPr>
              <w:t>Belgisiz</w:t>
            </w:r>
            <w:proofErr w:type="spellEnd"/>
            <w:r w:rsidRPr="00746261">
              <w:rPr>
                <w:rFonts w:ascii="Times New Roman" w:hAnsi="Times New Roman"/>
              </w:rPr>
              <w:t xml:space="preserve"> zamir</w:t>
            </w:r>
          </w:p>
        </w:tc>
        <w:tc>
          <w:tcPr>
            <w:tcW w:w="1905" w:type="dxa"/>
          </w:tcPr>
          <w:p w:rsidR="004354D5" w:rsidRPr="00746261" w:rsidRDefault="004354D5" w:rsidP="00130B83">
            <w:pPr>
              <w:spacing w:after="0" w:line="240" w:lineRule="auto"/>
              <w:rPr>
                <w:rFonts w:ascii="Times New Roman" w:hAnsi="Times New Roman"/>
              </w:rPr>
            </w:pPr>
            <w:r w:rsidRPr="00746261">
              <w:rPr>
                <w:rFonts w:ascii="Times New Roman" w:hAnsi="Times New Roman"/>
              </w:rPr>
              <w:t>İsim fiil</w:t>
            </w:r>
          </w:p>
        </w:tc>
      </w:tr>
      <w:tr w:rsidR="004354D5" w:rsidRPr="00746261" w:rsidTr="00130B83">
        <w:tc>
          <w:tcPr>
            <w:tcW w:w="1904"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utanarak</w:t>
            </w:r>
            <w:proofErr w:type="gramEnd"/>
          </w:p>
        </w:tc>
        <w:tc>
          <w:tcPr>
            <w:tcW w:w="1904"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tilkinin</w:t>
            </w:r>
            <w:proofErr w:type="gramEnd"/>
            <w:r w:rsidRPr="00746261">
              <w:rPr>
                <w:rFonts w:ascii="Times New Roman" w:hAnsi="Times New Roman"/>
                <w:color w:val="993300"/>
              </w:rPr>
              <w:t xml:space="preserve"> işini</w:t>
            </w:r>
          </w:p>
        </w:tc>
        <w:tc>
          <w:tcPr>
            <w:tcW w:w="1905"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her</w:t>
            </w:r>
            <w:proofErr w:type="gramEnd"/>
            <w:r w:rsidRPr="00746261">
              <w:rPr>
                <w:rFonts w:ascii="Times New Roman" w:hAnsi="Times New Roman"/>
                <w:color w:val="993300"/>
              </w:rPr>
              <w:t xml:space="preserve"> tehlike</w:t>
            </w:r>
          </w:p>
        </w:tc>
        <w:tc>
          <w:tcPr>
            <w:tcW w:w="1905"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birisini</w:t>
            </w:r>
            <w:proofErr w:type="gramEnd"/>
          </w:p>
        </w:tc>
        <w:tc>
          <w:tcPr>
            <w:tcW w:w="1905" w:type="dxa"/>
          </w:tcPr>
          <w:p w:rsidR="004354D5" w:rsidRPr="00746261" w:rsidRDefault="004354D5" w:rsidP="00130B83">
            <w:pPr>
              <w:spacing w:after="0" w:line="240" w:lineRule="auto"/>
              <w:rPr>
                <w:rFonts w:ascii="Times New Roman" w:hAnsi="Times New Roman"/>
                <w:color w:val="993300"/>
              </w:rPr>
            </w:pPr>
            <w:proofErr w:type="gramStart"/>
            <w:r w:rsidRPr="00746261">
              <w:rPr>
                <w:rFonts w:ascii="Times New Roman" w:hAnsi="Times New Roman"/>
                <w:color w:val="993300"/>
              </w:rPr>
              <w:t>düşünmeye</w:t>
            </w:r>
            <w:proofErr w:type="gramEnd"/>
          </w:p>
        </w:tc>
      </w:tr>
    </w:tbl>
    <w:p w:rsidR="004354D5" w:rsidRDefault="004354D5" w:rsidP="004354D5">
      <w:pPr>
        <w:rPr>
          <w:b/>
        </w:rPr>
      </w:pPr>
    </w:p>
    <w:p w:rsidR="004354D5" w:rsidRDefault="004354D5" w:rsidP="004354D5">
      <w:pPr>
        <w:rPr>
          <w:b/>
        </w:rPr>
      </w:pPr>
      <w:r>
        <w:rPr>
          <w:b/>
        </w:rPr>
        <w:t>8- Aşağı</w:t>
      </w:r>
      <w:r w:rsidRPr="00EE5159">
        <w:rPr>
          <w:b/>
        </w:rPr>
        <w:t>daki metinde hangi anlatıcı bakış açısı vardır? Yazınız</w:t>
      </w:r>
      <w:r w:rsidRPr="001040DE">
        <w:t>(</w:t>
      </w:r>
      <w:r>
        <w:t>5</w:t>
      </w:r>
      <w:r w:rsidRPr="001040DE">
        <w:t xml:space="preserve"> PUAN)</w:t>
      </w:r>
    </w:p>
    <w:p w:rsidR="004354D5" w:rsidRPr="00F84122" w:rsidRDefault="004354D5" w:rsidP="004354D5">
      <w:r w:rsidRPr="00F84122">
        <w:t xml:space="preserve">Erdem arkasına bakmadan yürüyordu.  Sinirliydi. Belli ki onu çok kızdırmışlardı. Öfkesi her halinden belli oluyordu. Eliyle garip işaretle yaparak hızlı hızlı yürüyor, bir yandan da eve gidince neler yapacaklarının bir </w:t>
      </w:r>
      <w:proofErr w:type="spellStart"/>
      <w:r w:rsidRPr="00F84122">
        <w:t>bir</w:t>
      </w:r>
      <w:proofErr w:type="spellEnd"/>
      <w:r w:rsidRPr="00F84122">
        <w:t xml:space="preserve"> planını yapıyordu. İntikamını mutlaka almalıydı. Bu yapılanlar asla onların yanına kalmamalıydı. İlk olarak Ahmet’e nasıl bir ceza verebileceğini düşündü. Mutlaka işe Ahmet’ten başlamalı diyordu içinden. Çünkü onu en çok onun kalleşliği yıkmıştı. Hâlbuki Ahmet onun yıllardır can ciğer dostuydu. Yediği içtiği ayrı gitmezdi. Ne oldu da böyle iki kanlı bıçaklı düşman olmuşlardı.</w:t>
      </w:r>
    </w:p>
    <w:p w:rsidR="004354D5" w:rsidRPr="0020346C" w:rsidRDefault="004354D5" w:rsidP="004354D5">
      <w:pPr>
        <w:rPr>
          <w:color w:val="993300"/>
        </w:rPr>
      </w:pPr>
      <w:proofErr w:type="gramStart"/>
      <w:r w:rsidRPr="0020346C">
        <w:rPr>
          <w:color w:val="993300"/>
        </w:rPr>
        <w:t>Hakim</w:t>
      </w:r>
      <w:proofErr w:type="gramEnd"/>
      <w:r w:rsidRPr="0020346C">
        <w:rPr>
          <w:color w:val="993300"/>
        </w:rPr>
        <w:t xml:space="preserve"> (ilahi) Anlatıcı Bakış Açısı</w:t>
      </w:r>
    </w:p>
    <w:p w:rsidR="004354D5" w:rsidRDefault="004354D5" w:rsidP="004354D5">
      <w:pPr>
        <w:rPr>
          <w:b/>
        </w:rPr>
      </w:pPr>
      <w:r>
        <w:rPr>
          <w:b/>
        </w:rPr>
        <w:t xml:space="preserve">9-Halk hikâyeleriyle batılı anlamdaki modern </w:t>
      </w:r>
      <w:proofErr w:type="gramStart"/>
      <w:r>
        <w:rPr>
          <w:b/>
        </w:rPr>
        <w:t>hikâyeyi  ifade</w:t>
      </w:r>
      <w:proofErr w:type="gramEnd"/>
      <w:r>
        <w:rPr>
          <w:b/>
        </w:rPr>
        <w:t xml:space="preserve"> tarzı bakımından karşılaştırınız?</w:t>
      </w:r>
    </w:p>
    <w:p w:rsidR="004354D5" w:rsidRPr="0020346C" w:rsidRDefault="004354D5" w:rsidP="004354D5">
      <w:pPr>
        <w:rPr>
          <w:b/>
          <w:color w:val="993300"/>
        </w:rPr>
      </w:pPr>
      <w:r w:rsidRPr="001040DE">
        <w:t>(</w:t>
      </w:r>
      <w:r>
        <w:t>6 PUAN)</w:t>
      </w:r>
      <w:r>
        <w:rPr>
          <w:color w:val="993300"/>
        </w:rPr>
        <w:t xml:space="preserve">Halk </w:t>
      </w:r>
      <w:proofErr w:type="gramStart"/>
      <w:r>
        <w:rPr>
          <w:color w:val="993300"/>
        </w:rPr>
        <w:t>Hikayeleri</w:t>
      </w:r>
      <w:proofErr w:type="gramEnd"/>
      <w:r>
        <w:rPr>
          <w:color w:val="993300"/>
        </w:rPr>
        <w:t xml:space="preserve"> nazım nesir karışık ve müzik eşliğinde ifade olunurken modern hikaye sadece nesir tarzında ve müzik unsurundan mahrumdur.</w:t>
      </w:r>
    </w:p>
    <w:p w:rsidR="004354D5" w:rsidRDefault="004354D5" w:rsidP="004354D5">
      <w:pPr>
        <w:rPr>
          <w:b/>
        </w:rPr>
      </w:pPr>
    </w:p>
    <w:p w:rsidR="004354D5" w:rsidRPr="00F84122" w:rsidRDefault="004354D5" w:rsidP="004354D5">
      <w:pPr>
        <w:rPr>
          <w:b/>
        </w:rPr>
      </w:pPr>
      <w:r w:rsidRPr="00F84122">
        <w:rPr>
          <w:b/>
        </w:rPr>
        <w:t>10-</w:t>
      </w:r>
      <w:r w:rsidRPr="00F84122">
        <w:t xml:space="preserve"> </w:t>
      </w:r>
      <w:r>
        <w:t>“</w:t>
      </w:r>
      <w:r w:rsidRPr="00F84122">
        <w:t xml:space="preserve">Arkadaşları okul müdürünü </w:t>
      </w:r>
      <w:proofErr w:type="spellStart"/>
      <w:proofErr w:type="gramStart"/>
      <w:r w:rsidRPr="00F84122">
        <w:t>uzaklaştırdı.Okul</w:t>
      </w:r>
      <w:proofErr w:type="spellEnd"/>
      <w:proofErr w:type="gramEnd"/>
      <w:r w:rsidRPr="00F84122">
        <w:t xml:space="preserve"> müdürüne onu şikayet </w:t>
      </w:r>
      <w:proofErr w:type="spellStart"/>
      <w:r w:rsidRPr="00F84122">
        <w:t>etti.Olayı</w:t>
      </w:r>
      <w:proofErr w:type="spellEnd"/>
      <w:r w:rsidRPr="00F84122">
        <w:t xml:space="preserve"> okul müdüründen </w:t>
      </w:r>
      <w:proofErr w:type="spellStart"/>
      <w:r w:rsidRPr="00F84122">
        <w:t>sakladı.Arkadaşlarını</w:t>
      </w:r>
      <w:proofErr w:type="spellEnd"/>
      <w:r w:rsidRPr="00F84122">
        <w:t xml:space="preserve"> okulun müdürü </w:t>
      </w:r>
      <w:proofErr w:type="spellStart"/>
      <w:r w:rsidRPr="00F84122">
        <w:t>uzaklaştırdı.Okul</w:t>
      </w:r>
      <w:proofErr w:type="spellEnd"/>
      <w:r w:rsidRPr="00F84122">
        <w:t xml:space="preserve"> müdüründe çok yetki vardı.</w:t>
      </w:r>
      <w:r>
        <w:t>”</w:t>
      </w:r>
      <w:r w:rsidRPr="00F84122">
        <w:t xml:space="preserve"> </w:t>
      </w:r>
      <w:r w:rsidRPr="00F84122">
        <w:rPr>
          <w:b/>
        </w:rPr>
        <w:t>cümlelerin hangisinde isim tamlaması “özne” görevindedir?</w:t>
      </w:r>
      <w:r>
        <w:t xml:space="preserve"> (5</w:t>
      </w:r>
      <w:r w:rsidRPr="001040DE">
        <w:t>PUAN)</w:t>
      </w:r>
    </w:p>
    <w:p w:rsidR="004354D5" w:rsidRDefault="004354D5" w:rsidP="004354D5">
      <w:pPr>
        <w:ind w:left="360"/>
        <w:rPr>
          <w:color w:val="993300"/>
        </w:rPr>
      </w:pPr>
      <w:r w:rsidRPr="00E97FB6">
        <w:rPr>
          <w:color w:val="993300"/>
          <w:u w:val="single"/>
        </w:rPr>
        <w:t>Arkadaşların</w:t>
      </w:r>
      <w:r w:rsidRPr="00E97FB6">
        <w:rPr>
          <w:color w:val="993300"/>
        </w:rPr>
        <w:t>ı</w:t>
      </w:r>
      <w:r>
        <w:rPr>
          <w:color w:val="993300"/>
        </w:rPr>
        <w:t xml:space="preserve">                    </w:t>
      </w:r>
      <w:r w:rsidRPr="00E97FB6">
        <w:rPr>
          <w:color w:val="993300"/>
          <w:u w:val="single"/>
        </w:rPr>
        <w:t xml:space="preserve"> okulun </w:t>
      </w:r>
      <w:proofErr w:type="gramStart"/>
      <w:r w:rsidRPr="00E97FB6">
        <w:rPr>
          <w:color w:val="993300"/>
          <w:u w:val="single"/>
        </w:rPr>
        <w:t>müdürü</w:t>
      </w:r>
      <w:r w:rsidRPr="00E97FB6">
        <w:rPr>
          <w:color w:val="993300"/>
        </w:rPr>
        <w:t xml:space="preserve"> </w:t>
      </w:r>
      <w:r>
        <w:rPr>
          <w:color w:val="993300"/>
        </w:rPr>
        <w:t xml:space="preserve">      </w:t>
      </w:r>
      <w:r w:rsidRPr="00E97FB6">
        <w:rPr>
          <w:color w:val="993300"/>
          <w:u w:val="single"/>
        </w:rPr>
        <w:t>uzaklaştırdı</w:t>
      </w:r>
      <w:proofErr w:type="gramEnd"/>
      <w:r w:rsidRPr="00E97FB6">
        <w:rPr>
          <w:color w:val="993300"/>
        </w:rPr>
        <w:t>.</w:t>
      </w:r>
    </w:p>
    <w:p w:rsidR="004354D5" w:rsidRDefault="004354D5" w:rsidP="004354D5">
      <w:r w:rsidRPr="00E97FB6">
        <w:rPr>
          <w:color w:val="993300"/>
        </w:rPr>
        <w:t>BELİRTİLİ NESNE</w:t>
      </w:r>
      <w:r>
        <w:rPr>
          <w:color w:val="993300"/>
        </w:rPr>
        <w:tab/>
        <w:t xml:space="preserve">  </w:t>
      </w:r>
      <w:proofErr w:type="gramStart"/>
      <w:r>
        <w:rPr>
          <w:color w:val="993300"/>
        </w:rPr>
        <w:t>Ö   Z</w:t>
      </w:r>
      <w:proofErr w:type="gramEnd"/>
      <w:r>
        <w:rPr>
          <w:color w:val="993300"/>
        </w:rPr>
        <w:t xml:space="preserve">   N   E</w:t>
      </w:r>
      <w:r>
        <w:rPr>
          <w:color w:val="993300"/>
        </w:rPr>
        <w:tab/>
        <w:t xml:space="preserve">          YÜKLEM</w:t>
      </w:r>
      <w:bookmarkStart w:id="0" w:name="_GoBack"/>
      <w:bookmarkEnd w:id="0"/>
    </w:p>
    <w:sectPr w:rsidR="00435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D0"/>
    <w:rsid w:val="004354D5"/>
    <w:rsid w:val="00A72C90"/>
    <w:rsid w:val="00A72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9FA7"/>
  <w15:chartTrackingRefBased/>
  <w15:docId w15:val="{74EE1ECD-36F9-4795-9342-D93BEC20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4D5"/>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4354D5"/>
    <w:rPr>
      <w:rFonts w:cs="Times New Roman"/>
      <w:color w:val="35A6BE"/>
      <w:u w:val="none"/>
      <w:effect w:val="none"/>
    </w:rPr>
  </w:style>
  <w:style w:type="character" w:styleId="Gl">
    <w:name w:val="Strong"/>
    <w:basedOn w:val="VarsaylanParagrafYazTipi"/>
    <w:uiPriority w:val="22"/>
    <w:qFormat/>
    <w:rsid w:val="004354D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biyatogretmeni.net/cervante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debiyatogretmeni.net/intibah.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ebiyatogretmeni.net/namik_kemal.htm" TargetMode="External"/><Relationship Id="rId11" Type="http://schemas.openxmlformats.org/officeDocument/2006/relationships/hyperlink" Target="http://www.edebiyatogretmeni.net/intibah.htm" TargetMode="External"/><Relationship Id="rId5" Type="http://schemas.openxmlformats.org/officeDocument/2006/relationships/hyperlink" Target="http://www.edebiyatogretmeni.net/mesnevi.htm" TargetMode="External"/><Relationship Id="rId10" Type="http://schemas.openxmlformats.org/officeDocument/2006/relationships/hyperlink" Target="http://www.edebiyatogretmeni.net/namik_kemal.htm" TargetMode="External"/><Relationship Id="rId4" Type="http://schemas.openxmlformats.org/officeDocument/2006/relationships/hyperlink" Target="http://www.edebiyatogretmeni.net/cervantes.htm" TargetMode="External"/><Relationship Id="rId9" Type="http://schemas.openxmlformats.org/officeDocument/2006/relationships/hyperlink" Target="http://www.edebiyatogretmeni.net/mesnevi.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1979</Words>
  <Characters>11282</Characters>
  <Application>Microsoft Office Word</Application>
  <DocSecurity>0</DocSecurity>
  <Lines>94</Lines>
  <Paragraphs>26</Paragraphs>
  <ScaleCrop>false</ScaleCrop>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2018-08-24T18:26:00Z</dcterms:created>
  <dcterms:modified xsi:type="dcterms:W3CDTF">2018-08-24T18:28:00Z</dcterms:modified>
</cp:coreProperties>
</file>